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4D" w:rsidRPr="00862229" w:rsidRDefault="00BA054D" w:rsidP="00BA054D">
      <w:pPr>
        <w:pStyle w:val="a3"/>
        <w:rPr>
          <w:sz w:val="24"/>
        </w:rPr>
      </w:pPr>
    </w:p>
    <w:p w:rsidR="00BA054D" w:rsidRDefault="00BA054D" w:rsidP="00BA054D">
      <w:pPr>
        <w:pStyle w:val="a3"/>
        <w:jc w:val="left"/>
        <w:rPr>
          <w:sz w:val="24"/>
        </w:rPr>
      </w:pPr>
    </w:p>
    <w:p w:rsidR="00BA054D" w:rsidRPr="00F6243C" w:rsidRDefault="00BA054D" w:rsidP="00BA054D">
      <w:pPr>
        <w:pStyle w:val="a3"/>
        <w:rPr>
          <w:sz w:val="24"/>
        </w:rPr>
      </w:pPr>
      <w:r w:rsidRPr="00F6243C">
        <w:rPr>
          <w:sz w:val="24"/>
        </w:rPr>
        <w:t>Российская Федерация</w:t>
      </w:r>
    </w:p>
    <w:p w:rsidR="00BA054D" w:rsidRPr="00F6243C" w:rsidRDefault="00BA054D" w:rsidP="00BA054D">
      <w:pPr>
        <w:pStyle w:val="a3"/>
        <w:rPr>
          <w:sz w:val="24"/>
        </w:rPr>
      </w:pPr>
      <w:r w:rsidRPr="00F6243C">
        <w:rPr>
          <w:sz w:val="24"/>
        </w:rPr>
        <w:t>Иркутская область</w:t>
      </w:r>
    </w:p>
    <w:p w:rsidR="00BA054D" w:rsidRPr="00F6243C" w:rsidRDefault="00BA054D" w:rsidP="00BA054D">
      <w:pPr>
        <w:pStyle w:val="a3"/>
        <w:rPr>
          <w:b/>
          <w:bCs/>
          <w:sz w:val="20"/>
        </w:rPr>
      </w:pPr>
      <w:r w:rsidRPr="00F6243C">
        <w:rPr>
          <w:b/>
          <w:bCs/>
          <w:sz w:val="20"/>
        </w:rPr>
        <w:t>ШЕЛЕХОВСКИЙ РАЙОН</w:t>
      </w:r>
    </w:p>
    <w:p w:rsidR="00862229" w:rsidRDefault="00862229" w:rsidP="00BA054D">
      <w:pPr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bCs/>
          <w:noProof/>
          <w:sz w:val="20"/>
        </w:rPr>
        <w:t xml:space="preserve">МУНИЦИПАЛЬНОЕ КАЗЁННОЕ ОБЩЕОБРАЗОВАТЕЛЬНОЕ УЧРЕЖДЕНИЕ </w:t>
      </w:r>
    </w:p>
    <w:p w:rsidR="00BA054D" w:rsidRPr="00F6243C" w:rsidRDefault="00862229" w:rsidP="00BA054D">
      <w:pPr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bCs/>
          <w:noProof/>
          <w:sz w:val="20"/>
        </w:rPr>
        <w:t>ШЕЛЕХОВСКОГО РАЙОНА «СРЕДНЯЯ ОБЩЕОБРАЗОВАТЕЛЬНАЯ ШКОЛА №»124</w:t>
      </w:r>
    </w:p>
    <w:p w:rsidR="00BA054D" w:rsidRPr="00F6243C" w:rsidRDefault="00093235" w:rsidP="00BA054D">
      <w:pPr>
        <w:rPr>
          <w:rFonts w:ascii="Times New Roman" w:hAnsi="Times New Roman"/>
          <w:b/>
          <w:bCs/>
          <w:sz w:val="16"/>
        </w:rPr>
      </w:pPr>
      <w:r w:rsidRPr="00093235">
        <w:rPr>
          <w:noProof/>
        </w:rPr>
        <w:pict>
          <v:line id="Прямая соединительная линия 1" o:spid="_x0000_s1026" style="position:absolute;z-index:251659264;visibility:visible;mso-wrap-distance-top:-6e-5mm;mso-wrap-distance-bottom:-6e-5mm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v0yCQtgAAAAEAQAADwAAAGRycy9kb3ducmV2Lnht&#10;bEyP0UrDQBBF34X+wzIF3+yugsXEbEotFCn6YvUDptlpEpqdDdltm/y9oy/6eLjDvWeK1eg7daEh&#10;toEt3C8MKOIquJZrC1+f27snUDEhO+wCk4WJIqzK2U2BuQtX/qDLPtVKSjjmaKFJqc+1jlVDHuMi&#10;9MSSHcPgMQkOtXYDXqXcd/rBmKX22LIsNNjTpqHqtD97C+lkXt9ecDut/XGX6myq/G7zbu3tfFw/&#10;g0o0pr9j+NEXdSjF6RDO7KLqLMgjycLyEZSEWWaED7+sy0L/ly+/AQAA//8DAFBLAQItABQABgAI&#10;AAAAIQC2gziS/gAAAOEBAAATAAAAAAAAAAAAAAAAAAAAAABbQ29udGVudF9UeXBlc10ueG1sUEsB&#10;Ai0AFAAGAAgAAAAhADj9If/WAAAAlAEAAAsAAAAAAAAAAAAAAAAALwEAAF9yZWxzLy5yZWxzUEsB&#10;Ai0AFAAGAAgAAAAhAC4DT/m1AQAAVAMAAA4AAAAAAAAAAAAAAAAALgIAAGRycy9lMm9Eb2MueG1s&#10;UEsBAi0AFAAGAAgAAAAhAL9MgkLYAAAABAEAAA8AAAAAAAAAAAAAAAAADwQAAGRycy9kb3ducmV2&#10;LnhtbFBLBQYAAAAABAAEAPMAAAAUBQAAAAA=&#10;" strokeweight="3pt">
            <v:stroke linestyle="thinThin"/>
          </v:line>
        </w:pict>
      </w:r>
    </w:p>
    <w:p w:rsidR="00BA054D" w:rsidRPr="00862229" w:rsidRDefault="00BA054D" w:rsidP="00BA054D">
      <w:pPr>
        <w:pStyle w:val="2"/>
        <w:jc w:val="center"/>
        <w:rPr>
          <w:rFonts w:ascii="Times New Roman" w:hAnsi="Times New Roman"/>
          <w:b w:val="0"/>
          <w:iCs/>
        </w:rPr>
      </w:pPr>
      <w:r w:rsidRPr="00862229">
        <w:rPr>
          <w:rFonts w:ascii="Times New Roman" w:hAnsi="Times New Roman"/>
          <w:b w:val="0"/>
          <w:iCs/>
        </w:rPr>
        <w:t>ПРИКАЗ</w:t>
      </w:r>
    </w:p>
    <w:p w:rsidR="00BA054D" w:rsidRDefault="00BA054D" w:rsidP="0086222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 </w:t>
      </w:r>
      <w:r w:rsidR="00181C66">
        <w:rPr>
          <w:rFonts w:ascii="Times New Roman" w:hAnsi="Times New Roman"/>
        </w:rPr>
        <w:t>31.10.</w:t>
      </w:r>
      <w:r w:rsidR="00081542">
        <w:rPr>
          <w:rFonts w:ascii="Times New Roman" w:hAnsi="Times New Roman"/>
          <w:u w:val="single"/>
        </w:rPr>
        <w:t xml:space="preserve"> 202</w:t>
      </w:r>
      <w:r w:rsidR="00A93195">
        <w:rPr>
          <w:rFonts w:ascii="Times New Roman" w:hAnsi="Times New Roman"/>
          <w:u w:val="single"/>
        </w:rPr>
        <w:t>3</w:t>
      </w:r>
      <w:r w:rsidRPr="00F6243C">
        <w:rPr>
          <w:rFonts w:ascii="Times New Roman" w:hAnsi="Times New Roman"/>
        </w:rPr>
        <w:t xml:space="preserve"> г. </w:t>
      </w:r>
      <w:r w:rsidR="00862229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F6243C">
        <w:rPr>
          <w:rFonts w:ascii="Times New Roman" w:hAnsi="Times New Roman"/>
        </w:rPr>
        <w:t>№</w:t>
      </w:r>
      <w:r w:rsidR="00181C66">
        <w:rPr>
          <w:rFonts w:ascii="Times New Roman" w:hAnsi="Times New Roman"/>
        </w:rPr>
        <w:t xml:space="preserve"> 21</w:t>
      </w:r>
      <w:r w:rsidR="00A436DD">
        <w:rPr>
          <w:rFonts w:ascii="Times New Roman" w:hAnsi="Times New Roman"/>
        </w:rPr>
        <w:t>6</w:t>
      </w:r>
    </w:p>
    <w:p w:rsidR="00BA054D" w:rsidRPr="00F6243C" w:rsidRDefault="00BA054D" w:rsidP="00BA054D">
      <w:pPr>
        <w:jc w:val="center"/>
        <w:rPr>
          <w:rFonts w:ascii="Times New Roman" w:hAnsi="Times New Roman"/>
          <w:u w:val="single"/>
        </w:rPr>
      </w:pPr>
    </w:p>
    <w:p w:rsidR="00862229" w:rsidRDefault="00862229" w:rsidP="00BA0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054D" w:rsidRPr="003470A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 плана-графика проведения </w:t>
      </w:r>
      <w:proofErr w:type="gramStart"/>
      <w:r>
        <w:rPr>
          <w:rFonts w:ascii="Times New Roman" w:hAnsi="Times New Roman"/>
          <w:sz w:val="28"/>
          <w:szCs w:val="28"/>
        </w:rPr>
        <w:t>мониторинговых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62229" w:rsidRDefault="00862229" w:rsidP="00BA0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в общеобразовательной организации </w:t>
      </w:r>
    </w:p>
    <w:p w:rsidR="00BA054D" w:rsidRPr="003470A9" w:rsidRDefault="00BA054D" w:rsidP="00BA0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931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A93195">
        <w:rPr>
          <w:rFonts w:ascii="Times New Roman" w:hAnsi="Times New Roman"/>
          <w:sz w:val="28"/>
          <w:szCs w:val="28"/>
        </w:rPr>
        <w:t>4</w:t>
      </w:r>
      <w:r w:rsidR="00862229">
        <w:rPr>
          <w:rFonts w:ascii="Times New Roman" w:hAnsi="Times New Roman"/>
          <w:sz w:val="28"/>
          <w:szCs w:val="28"/>
        </w:rPr>
        <w:t>учебном году»</w:t>
      </w:r>
    </w:p>
    <w:p w:rsidR="00BA054D" w:rsidRPr="003470A9" w:rsidRDefault="00BA054D" w:rsidP="00BA054D">
      <w:pPr>
        <w:rPr>
          <w:rFonts w:ascii="Times New Roman" w:hAnsi="Times New Roman"/>
          <w:sz w:val="28"/>
          <w:szCs w:val="28"/>
        </w:rPr>
      </w:pPr>
    </w:p>
    <w:p w:rsidR="00BA054D" w:rsidRPr="005A68C0" w:rsidRDefault="00BA054D" w:rsidP="00BA054D">
      <w:pPr>
        <w:rPr>
          <w:sz w:val="28"/>
          <w:szCs w:val="28"/>
        </w:rPr>
      </w:pPr>
    </w:p>
    <w:p w:rsidR="00851D2D" w:rsidRPr="00FC656B" w:rsidRDefault="00BA054D" w:rsidP="00AC1F0A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proofErr w:type="gramStart"/>
      <w:r w:rsidRPr="00583968">
        <w:rPr>
          <w:color w:val="auto"/>
          <w:sz w:val="28"/>
          <w:szCs w:val="28"/>
          <w:shd w:val="clear" w:color="auto" w:fill="FFFFFF"/>
        </w:rPr>
        <w:t xml:space="preserve">В целях </w:t>
      </w:r>
      <w:r w:rsidR="00FC31D6" w:rsidRPr="00FC656B">
        <w:rPr>
          <w:color w:val="auto"/>
          <w:sz w:val="28"/>
          <w:szCs w:val="28"/>
          <w:shd w:val="clear" w:color="auto" w:fill="FFFFFF"/>
        </w:rPr>
        <w:t xml:space="preserve">упорядочения </w:t>
      </w:r>
      <w:r w:rsidRPr="00FC656B">
        <w:rPr>
          <w:color w:val="auto"/>
          <w:sz w:val="28"/>
          <w:szCs w:val="28"/>
          <w:shd w:val="clear" w:color="auto" w:fill="FFFFFF"/>
        </w:rPr>
        <w:t xml:space="preserve">количества проводимых в общеобразовательных организациях Шелеховского района проверочных и диагностических работ, снижения нагрузки на обучающихся, проведения мониторинга  уровня </w:t>
      </w:r>
      <w:r w:rsidR="00096504" w:rsidRPr="00FC656B">
        <w:rPr>
          <w:color w:val="auto"/>
          <w:sz w:val="28"/>
          <w:szCs w:val="28"/>
          <w:shd w:val="clear" w:color="auto" w:fill="FFFFFF"/>
        </w:rPr>
        <w:t xml:space="preserve">учебных </w:t>
      </w:r>
      <w:r w:rsidRPr="00FC656B">
        <w:rPr>
          <w:color w:val="auto"/>
          <w:sz w:val="28"/>
          <w:szCs w:val="28"/>
          <w:shd w:val="clear" w:color="auto" w:fill="FFFFFF"/>
        </w:rPr>
        <w:t>достижени</w:t>
      </w:r>
      <w:r w:rsidR="00096504" w:rsidRPr="00FC656B">
        <w:rPr>
          <w:color w:val="auto"/>
          <w:sz w:val="28"/>
          <w:szCs w:val="28"/>
          <w:shd w:val="clear" w:color="auto" w:fill="FFFFFF"/>
        </w:rPr>
        <w:t>й</w:t>
      </w:r>
      <w:r w:rsidRPr="00FC656B">
        <w:rPr>
          <w:color w:val="auto"/>
          <w:sz w:val="28"/>
          <w:szCs w:val="28"/>
          <w:shd w:val="clear" w:color="auto" w:fill="FFFFFF"/>
        </w:rPr>
        <w:t xml:space="preserve"> обучающимися планируемых предметных и </w:t>
      </w:r>
      <w:proofErr w:type="spellStart"/>
      <w:r w:rsidRPr="00FC656B">
        <w:rPr>
          <w:color w:val="auto"/>
          <w:sz w:val="28"/>
          <w:szCs w:val="28"/>
          <w:shd w:val="clear" w:color="auto" w:fill="FFFFFF"/>
        </w:rPr>
        <w:t>метапредметных</w:t>
      </w:r>
      <w:proofErr w:type="spellEnd"/>
      <w:r w:rsidRPr="00FC656B">
        <w:rPr>
          <w:color w:val="auto"/>
          <w:sz w:val="28"/>
          <w:szCs w:val="28"/>
          <w:shd w:val="clear" w:color="auto" w:fill="FFFFFF"/>
        </w:rPr>
        <w:t xml:space="preserve"> результатов, уровня функциональной грамотности и</w:t>
      </w:r>
      <w:proofErr w:type="gramEnd"/>
      <w:r w:rsidRPr="00FC656B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C656B">
        <w:rPr>
          <w:color w:val="auto"/>
          <w:sz w:val="28"/>
          <w:szCs w:val="28"/>
          <w:shd w:val="clear" w:color="auto" w:fill="FFFFFF"/>
        </w:rPr>
        <w:t>освоения основных образовательных программ, в соответствии с</w:t>
      </w:r>
      <w:r w:rsidR="00EF6627" w:rsidRPr="00FC656B">
        <w:rPr>
          <w:color w:val="auto"/>
          <w:sz w:val="28"/>
          <w:szCs w:val="28"/>
          <w:shd w:val="clear" w:color="auto" w:fill="FFFFFF"/>
        </w:rPr>
        <w:t xml:space="preserve">о статьей 97 Федерального закона от 29.12.2012 № 273-ФЗ «Об образовании в Российской Федерации», письмом </w:t>
      </w:r>
      <w:r w:rsidR="00583968" w:rsidRPr="00FC656B">
        <w:rPr>
          <w:color w:val="auto"/>
          <w:sz w:val="28"/>
          <w:szCs w:val="28"/>
          <w:shd w:val="clear" w:color="auto" w:fill="FFFFFF"/>
        </w:rPr>
        <w:t xml:space="preserve">Федеральной службы по надзору в сфере образования и науки </w:t>
      </w:r>
      <w:r w:rsidRPr="00FC656B">
        <w:rPr>
          <w:color w:val="auto"/>
          <w:sz w:val="28"/>
          <w:szCs w:val="28"/>
          <w:shd w:val="clear" w:color="auto" w:fill="FFFFFF"/>
        </w:rPr>
        <w:t xml:space="preserve">от </w:t>
      </w:r>
      <w:r w:rsidR="00EF6627" w:rsidRPr="00FC656B">
        <w:rPr>
          <w:color w:val="auto"/>
          <w:sz w:val="28"/>
          <w:szCs w:val="28"/>
          <w:shd w:val="clear" w:color="auto" w:fill="FFFFFF"/>
        </w:rPr>
        <w:t>10</w:t>
      </w:r>
      <w:r w:rsidRPr="00FC656B">
        <w:rPr>
          <w:color w:val="auto"/>
          <w:sz w:val="28"/>
          <w:szCs w:val="28"/>
          <w:shd w:val="clear" w:color="auto" w:fill="FFFFFF"/>
        </w:rPr>
        <w:t>.</w:t>
      </w:r>
      <w:r w:rsidR="00EF6627" w:rsidRPr="00FC656B">
        <w:rPr>
          <w:color w:val="auto"/>
          <w:sz w:val="28"/>
          <w:szCs w:val="28"/>
          <w:shd w:val="clear" w:color="auto" w:fill="FFFFFF"/>
        </w:rPr>
        <w:t>0</w:t>
      </w:r>
      <w:r w:rsidR="00F80BF0" w:rsidRPr="00FC656B">
        <w:rPr>
          <w:color w:val="auto"/>
          <w:sz w:val="28"/>
          <w:szCs w:val="28"/>
          <w:shd w:val="clear" w:color="auto" w:fill="FFFFFF"/>
        </w:rPr>
        <w:t>2</w:t>
      </w:r>
      <w:r w:rsidRPr="00FC656B">
        <w:rPr>
          <w:color w:val="auto"/>
          <w:sz w:val="28"/>
          <w:szCs w:val="28"/>
          <w:shd w:val="clear" w:color="auto" w:fill="FFFFFF"/>
        </w:rPr>
        <w:t>.202</w:t>
      </w:r>
      <w:r w:rsidR="00EF6627" w:rsidRPr="00FC656B">
        <w:rPr>
          <w:color w:val="auto"/>
          <w:sz w:val="28"/>
          <w:szCs w:val="28"/>
          <w:shd w:val="clear" w:color="auto" w:fill="FFFFFF"/>
        </w:rPr>
        <w:t>0</w:t>
      </w:r>
      <w:r w:rsidRPr="00FC656B">
        <w:rPr>
          <w:color w:val="auto"/>
          <w:sz w:val="28"/>
          <w:szCs w:val="28"/>
          <w:shd w:val="clear" w:color="auto" w:fill="FFFFFF"/>
        </w:rPr>
        <w:t xml:space="preserve"> № </w:t>
      </w:r>
      <w:r w:rsidR="00EF6627" w:rsidRPr="00FC656B">
        <w:rPr>
          <w:color w:val="auto"/>
          <w:sz w:val="28"/>
          <w:szCs w:val="28"/>
          <w:shd w:val="clear" w:color="auto" w:fill="FFFFFF"/>
        </w:rPr>
        <w:t>13-35</w:t>
      </w:r>
      <w:r w:rsidR="00583968" w:rsidRPr="00FC656B">
        <w:rPr>
          <w:color w:val="auto"/>
          <w:sz w:val="28"/>
          <w:szCs w:val="28"/>
          <w:shd w:val="clear" w:color="auto" w:fill="FFFFFF"/>
        </w:rPr>
        <w:t>«</w:t>
      </w:r>
      <w:r w:rsidR="00EF6627" w:rsidRPr="00FC656B">
        <w:rPr>
          <w:color w:val="auto"/>
          <w:sz w:val="28"/>
          <w:szCs w:val="28"/>
          <w:shd w:val="clear" w:color="auto" w:fill="FFFFFF"/>
        </w:rPr>
        <w:t xml:space="preserve">Методические рекомендации по проведению Всероссийских проверочных работ», </w:t>
      </w:r>
      <w:r w:rsidR="003A71AA" w:rsidRPr="00FC656B">
        <w:rPr>
          <w:color w:val="auto"/>
          <w:sz w:val="28"/>
          <w:szCs w:val="28"/>
          <w:shd w:val="clear" w:color="auto" w:fill="FFFFFF"/>
        </w:rPr>
        <w:t xml:space="preserve">распоряжением министерства образования Иркутской области от </w:t>
      </w:r>
      <w:r w:rsidR="0076410A" w:rsidRPr="00FC656B">
        <w:rPr>
          <w:color w:val="auto"/>
          <w:sz w:val="28"/>
          <w:szCs w:val="28"/>
          <w:shd w:val="clear" w:color="auto" w:fill="FFFFFF"/>
        </w:rPr>
        <w:t>25</w:t>
      </w:r>
      <w:r w:rsidR="003A71AA" w:rsidRPr="00FC656B">
        <w:rPr>
          <w:color w:val="auto"/>
          <w:sz w:val="28"/>
          <w:szCs w:val="28"/>
          <w:shd w:val="clear" w:color="auto" w:fill="FFFFFF"/>
        </w:rPr>
        <w:t>.0</w:t>
      </w:r>
      <w:r w:rsidR="0076410A" w:rsidRPr="00FC656B">
        <w:rPr>
          <w:color w:val="auto"/>
          <w:sz w:val="28"/>
          <w:szCs w:val="28"/>
          <w:shd w:val="clear" w:color="auto" w:fill="FFFFFF"/>
        </w:rPr>
        <w:t>1</w:t>
      </w:r>
      <w:r w:rsidR="003A71AA" w:rsidRPr="00FC656B">
        <w:rPr>
          <w:color w:val="auto"/>
          <w:sz w:val="28"/>
          <w:szCs w:val="28"/>
          <w:shd w:val="clear" w:color="auto" w:fill="FFFFFF"/>
        </w:rPr>
        <w:t>.202</w:t>
      </w:r>
      <w:r w:rsidR="0076410A" w:rsidRPr="00FC656B">
        <w:rPr>
          <w:color w:val="auto"/>
          <w:sz w:val="28"/>
          <w:szCs w:val="28"/>
          <w:shd w:val="clear" w:color="auto" w:fill="FFFFFF"/>
        </w:rPr>
        <w:t>3</w:t>
      </w:r>
      <w:r w:rsidR="003A71AA" w:rsidRPr="00FC656B">
        <w:rPr>
          <w:color w:val="auto"/>
          <w:sz w:val="28"/>
          <w:szCs w:val="28"/>
          <w:shd w:val="clear" w:color="auto" w:fill="FFFFFF"/>
        </w:rPr>
        <w:t xml:space="preserve"> № 55-</w:t>
      </w:r>
      <w:r w:rsidR="00334E57" w:rsidRPr="00FC656B">
        <w:rPr>
          <w:color w:val="auto"/>
          <w:sz w:val="28"/>
          <w:szCs w:val="28"/>
          <w:shd w:val="clear" w:color="auto" w:fill="FFFFFF"/>
        </w:rPr>
        <w:t>39</w:t>
      </w:r>
      <w:r w:rsidR="003A71AA" w:rsidRPr="00FC656B">
        <w:rPr>
          <w:color w:val="auto"/>
          <w:sz w:val="28"/>
          <w:szCs w:val="28"/>
          <w:shd w:val="clear" w:color="auto" w:fill="FFFFFF"/>
        </w:rPr>
        <w:t>-мр «О</w:t>
      </w:r>
      <w:r w:rsidR="0076410A" w:rsidRPr="00FC656B">
        <w:rPr>
          <w:color w:val="auto"/>
          <w:sz w:val="28"/>
          <w:szCs w:val="28"/>
          <w:shd w:val="clear" w:color="auto" w:fill="FFFFFF"/>
        </w:rPr>
        <w:t>б утверждении графика проведения мероприятий</w:t>
      </w:r>
      <w:r w:rsidR="00C24366" w:rsidRPr="00FC656B">
        <w:rPr>
          <w:color w:val="auto"/>
          <w:sz w:val="28"/>
          <w:szCs w:val="28"/>
          <w:shd w:val="clear" w:color="auto" w:fill="FFFFFF"/>
        </w:rPr>
        <w:t>, направленных на исследование качества образования в Иркутской области</w:t>
      </w:r>
      <w:proofErr w:type="gramEnd"/>
      <w:r w:rsidR="00C24366" w:rsidRPr="00FC656B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C24366" w:rsidRPr="00FC656B">
        <w:rPr>
          <w:color w:val="auto"/>
          <w:sz w:val="28"/>
          <w:szCs w:val="28"/>
          <w:shd w:val="clear" w:color="auto" w:fill="FFFFFF"/>
        </w:rPr>
        <w:t xml:space="preserve">в 2023 году», </w:t>
      </w:r>
      <w:r w:rsidR="007156F2" w:rsidRPr="00FC656B">
        <w:rPr>
          <w:color w:val="auto"/>
          <w:sz w:val="28"/>
          <w:szCs w:val="28"/>
          <w:shd w:val="clear" w:color="auto" w:fill="FFFFFF"/>
        </w:rPr>
        <w:t xml:space="preserve">приказом Управления образования от </w:t>
      </w:r>
      <w:r w:rsidR="007C696C" w:rsidRPr="00FC656B">
        <w:rPr>
          <w:color w:val="auto"/>
          <w:sz w:val="28"/>
          <w:szCs w:val="28"/>
          <w:shd w:val="clear" w:color="auto" w:fill="FFFFFF"/>
        </w:rPr>
        <w:t>19</w:t>
      </w:r>
      <w:r w:rsidR="007156F2" w:rsidRPr="00FC656B">
        <w:rPr>
          <w:color w:val="auto"/>
          <w:sz w:val="28"/>
          <w:szCs w:val="28"/>
          <w:shd w:val="clear" w:color="auto" w:fill="FFFFFF"/>
        </w:rPr>
        <w:t>.09.202</w:t>
      </w:r>
      <w:r w:rsidR="007C696C" w:rsidRPr="00FC656B">
        <w:rPr>
          <w:color w:val="auto"/>
          <w:sz w:val="28"/>
          <w:szCs w:val="28"/>
          <w:shd w:val="clear" w:color="auto" w:fill="FFFFFF"/>
        </w:rPr>
        <w:t>2</w:t>
      </w:r>
      <w:r w:rsidR="007156F2" w:rsidRPr="00FC656B">
        <w:rPr>
          <w:color w:val="auto"/>
          <w:sz w:val="28"/>
          <w:szCs w:val="28"/>
          <w:shd w:val="clear" w:color="auto" w:fill="FFFFFF"/>
        </w:rPr>
        <w:t xml:space="preserve"> № 4</w:t>
      </w:r>
      <w:r w:rsidR="007C696C" w:rsidRPr="00FC656B">
        <w:rPr>
          <w:color w:val="auto"/>
          <w:sz w:val="28"/>
          <w:szCs w:val="28"/>
          <w:shd w:val="clear" w:color="auto" w:fill="FFFFFF"/>
        </w:rPr>
        <w:t>53</w:t>
      </w:r>
      <w:r w:rsidR="007156F2" w:rsidRPr="00FC656B">
        <w:rPr>
          <w:color w:val="auto"/>
          <w:sz w:val="28"/>
          <w:szCs w:val="28"/>
          <w:shd w:val="clear" w:color="auto" w:fill="FFFFFF"/>
        </w:rPr>
        <w:t xml:space="preserve"> «Об утверждении Плана мероприятий («Дорожная карта») по подготовке к государственной итоговой аттестации по образовательным программам основного и среднего общего образования </w:t>
      </w:r>
      <w:r w:rsidR="00C24366" w:rsidRPr="00FC656B">
        <w:rPr>
          <w:color w:val="auto"/>
          <w:sz w:val="28"/>
          <w:szCs w:val="28"/>
          <w:shd w:val="clear" w:color="auto" w:fill="FFFFFF"/>
        </w:rPr>
        <w:t xml:space="preserve"> на период 2022-2025 годов», </w:t>
      </w:r>
      <w:r w:rsidRPr="00FC656B">
        <w:rPr>
          <w:bCs/>
          <w:color w:val="auto"/>
          <w:sz w:val="28"/>
          <w:szCs w:val="28"/>
        </w:rPr>
        <w:t xml:space="preserve">руководствуясь </w:t>
      </w:r>
      <w:r w:rsidRPr="00FC656B">
        <w:rPr>
          <w:color w:val="auto"/>
          <w:sz w:val="28"/>
          <w:szCs w:val="28"/>
        </w:rPr>
        <w:t>Положением об Управлении образования Администрации Шелеховского муниципального района, утвержденным решением Думы Шелеховского муниципального района от 27.09.2018 № 41-рд,</w:t>
      </w:r>
      <w:proofErr w:type="gramEnd"/>
    </w:p>
    <w:p w:rsidR="00BA054D" w:rsidRPr="0096643D" w:rsidRDefault="00BA054D" w:rsidP="00BA054D">
      <w:pPr>
        <w:jc w:val="center"/>
        <w:rPr>
          <w:rFonts w:ascii="Times New Roman" w:hAnsi="Times New Roman"/>
          <w:sz w:val="28"/>
          <w:szCs w:val="28"/>
        </w:rPr>
      </w:pPr>
      <w:r w:rsidRPr="0096643D">
        <w:rPr>
          <w:rFonts w:ascii="Times New Roman" w:hAnsi="Times New Roman"/>
          <w:sz w:val="28"/>
          <w:szCs w:val="28"/>
        </w:rPr>
        <w:t>ПРИКАЗЫВАЮ:</w:t>
      </w:r>
    </w:p>
    <w:p w:rsidR="00583968" w:rsidRPr="0096643D" w:rsidRDefault="00583968" w:rsidP="00BA054D">
      <w:pPr>
        <w:jc w:val="center"/>
        <w:rPr>
          <w:rFonts w:ascii="Times New Roman" w:hAnsi="Times New Roman"/>
          <w:sz w:val="28"/>
          <w:szCs w:val="28"/>
        </w:rPr>
      </w:pPr>
    </w:p>
    <w:p w:rsidR="00782486" w:rsidRDefault="00862229" w:rsidP="00782486">
      <w:pPr>
        <w:numPr>
          <w:ilvl w:val="0"/>
          <w:numId w:val="4"/>
        </w:num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583968" w:rsidRPr="00862229">
        <w:rPr>
          <w:rFonts w:ascii="Times New Roman" w:hAnsi="Times New Roman"/>
          <w:sz w:val="28"/>
          <w:szCs w:val="28"/>
        </w:rPr>
        <w:t xml:space="preserve">прилагаемый </w:t>
      </w:r>
      <w:r w:rsidR="008D75CE" w:rsidRPr="00862229">
        <w:rPr>
          <w:rFonts w:ascii="Times New Roman" w:hAnsi="Times New Roman"/>
          <w:sz w:val="28"/>
          <w:szCs w:val="28"/>
        </w:rPr>
        <w:t>план</w:t>
      </w:r>
      <w:r w:rsidR="00212725" w:rsidRPr="00862229">
        <w:rPr>
          <w:rFonts w:ascii="Times New Roman" w:hAnsi="Times New Roman"/>
          <w:sz w:val="28"/>
          <w:szCs w:val="28"/>
        </w:rPr>
        <w:t>-график проведения</w:t>
      </w:r>
      <w:r w:rsidR="00583968" w:rsidRPr="00862229">
        <w:rPr>
          <w:rFonts w:ascii="Times New Roman" w:hAnsi="Times New Roman"/>
          <w:sz w:val="28"/>
          <w:szCs w:val="28"/>
        </w:rPr>
        <w:t xml:space="preserve"> мониторинговых мероприятий в общеобразовательных организациях Шелеховского района в 202</w:t>
      </w:r>
      <w:r w:rsidR="00EF6627" w:rsidRPr="00862229">
        <w:rPr>
          <w:rFonts w:ascii="Times New Roman" w:hAnsi="Times New Roman"/>
          <w:sz w:val="28"/>
          <w:szCs w:val="28"/>
        </w:rPr>
        <w:t>3</w:t>
      </w:r>
      <w:r w:rsidR="00583968" w:rsidRPr="00862229">
        <w:rPr>
          <w:rFonts w:ascii="Times New Roman" w:hAnsi="Times New Roman"/>
          <w:sz w:val="28"/>
          <w:szCs w:val="28"/>
        </w:rPr>
        <w:t>-202</w:t>
      </w:r>
      <w:r w:rsidR="00EF6627" w:rsidRPr="00862229">
        <w:rPr>
          <w:rFonts w:ascii="Times New Roman" w:hAnsi="Times New Roman"/>
          <w:sz w:val="28"/>
          <w:szCs w:val="28"/>
        </w:rPr>
        <w:t>4</w:t>
      </w:r>
      <w:r w:rsidR="00583968" w:rsidRPr="00862229">
        <w:rPr>
          <w:rFonts w:ascii="Times New Roman" w:hAnsi="Times New Roman"/>
          <w:sz w:val="28"/>
          <w:szCs w:val="28"/>
        </w:rPr>
        <w:t xml:space="preserve"> учебном году (далее </w:t>
      </w:r>
      <w:proofErr w:type="gramStart"/>
      <w:r w:rsidR="00583968" w:rsidRPr="00862229">
        <w:rPr>
          <w:rFonts w:ascii="Times New Roman" w:hAnsi="Times New Roman"/>
          <w:sz w:val="28"/>
          <w:szCs w:val="28"/>
        </w:rPr>
        <w:t>–</w:t>
      </w:r>
      <w:r w:rsidR="00212725" w:rsidRPr="00862229">
        <w:rPr>
          <w:rFonts w:ascii="Times New Roman" w:hAnsi="Times New Roman"/>
          <w:sz w:val="28"/>
          <w:szCs w:val="28"/>
        </w:rPr>
        <w:t>п</w:t>
      </w:r>
      <w:proofErr w:type="gramEnd"/>
      <w:r w:rsidR="00212725" w:rsidRPr="00862229">
        <w:rPr>
          <w:rFonts w:ascii="Times New Roman" w:hAnsi="Times New Roman"/>
          <w:sz w:val="28"/>
          <w:szCs w:val="28"/>
        </w:rPr>
        <w:t>лан-график</w:t>
      </w:r>
      <w:r>
        <w:rPr>
          <w:rFonts w:ascii="Times New Roman" w:hAnsi="Times New Roman"/>
          <w:sz w:val="28"/>
          <w:szCs w:val="28"/>
        </w:rPr>
        <w:t>).</w:t>
      </w:r>
    </w:p>
    <w:p w:rsidR="00782486" w:rsidRDefault="00706787" w:rsidP="00782486">
      <w:pPr>
        <w:numPr>
          <w:ilvl w:val="0"/>
          <w:numId w:val="4"/>
        </w:num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2486">
        <w:rPr>
          <w:rFonts w:ascii="Times New Roman" w:hAnsi="Times New Roman"/>
          <w:sz w:val="28"/>
          <w:szCs w:val="28"/>
        </w:rPr>
        <w:t>Возложить о</w:t>
      </w:r>
      <w:r w:rsidR="00BA054D" w:rsidRPr="00782486">
        <w:rPr>
          <w:rFonts w:ascii="Times New Roman" w:hAnsi="Times New Roman"/>
          <w:sz w:val="28"/>
          <w:szCs w:val="28"/>
        </w:rPr>
        <w:t xml:space="preserve">тветственность за исполнение приказа </w:t>
      </w:r>
      <w:proofErr w:type="gramStart"/>
      <w:r w:rsidR="00782486">
        <w:rPr>
          <w:rFonts w:ascii="Times New Roman" w:hAnsi="Times New Roman"/>
          <w:sz w:val="28"/>
          <w:szCs w:val="28"/>
        </w:rPr>
        <w:t>на</w:t>
      </w:r>
      <w:proofErr w:type="gramEnd"/>
      <w:r w:rsidR="007824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3B82">
        <w:rPr>
          <w:rFonts w:ascii="Times New Roman" w:hAnsi="Times New Roman"/>
          <w:sz w:val="28"/>
          <w:szCs w:val="28"/>
        </w:rPr>
        <w:t>Вершинину</w:t>
      </w:r>
      <w:proofErr w:type="gramEnd"/>
      <w:r w:rsidR="00AC3B82">
        <w:rPr>
          <w:rFonts w:ascii="Times New Roman" w:hAnsi="Times New Roman"/>
          <w:sz w:val="28"/>
          <w:szCs w:val="28"/>
        </w:rPr>
        <w:t xml:space="preserve"> Марину Сергеевну</w:t>
      </w:r>
      <w:r w:rsidR="00782486" w:rsidRPr="00782486">
        <w:rPr>
          <w:rFonts w:ascii="Times New Roman" w:hAnsi="Times New Roman"/>
          <w:sz w:val="28"/>
          <w:szCs w:val="28"/>
        </w:rPr>
        <w:t>, заместителя директора по учебно-воспитательной работе.</w:t>
      </w:r>
    </w:p>
    <w:p w:rsidR="00782486" w:rsidRDefault="00782486" w:rsidP="00782486">
      <w:pPr>
        <w:numPr>
          <w:ilvl w:val="0"/>
          <w:numId w:val="4"/>
        </w:num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782486" w:rsidRDefault="00782486" w:rsidP="00782486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82486" w:rsidRDefault="00181C66" w:rsidP="00782486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78248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782486">
        <w:rPr>
          <w:rFonts w:ascii="Times New Roman" w:hAnsi="Times New Roman"/>
          <w:sz w:val="28"/>
          <w:szCs w:val="28"/>
        </w:rPr>
        <w:t xml:space="preserve"> школы:                                      </w:t>
      </w:r>
      <w:r>
        <w:rPr>
          <w:rFonts w:ascii="Times New Roman" w:hAnsi="Times New Roman"/>
          <w:sz w:val="28"/>
          <w:szCs w:val="28"/>
        </w:rPr>
        <w:t xml:space="preserve"> М.С.Вершинина</w:t>
      </w:r>
    </w:p>
    <w:p w:rsidR="004371F0" w:rsidRDefault="004371F0" w:rsidP="00782486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82486" w:rsidRPr="00782486" w:rsidRDefault="00782486" w:rsidP="00782486">
      <w:pPr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</w:t>
      </w:r>
      <w:r w:rsidR="00181C66">
        <w:rPr>
          <w:rFonts w:ascii="Times New Roman" w:hAnsi="Times New Roman"/>
          <w:sz w:val="28"/>
          <w:szCs w:val="28"/>
        </w:rPr>
        <w:t xml:space="preserve">          М.С.Вершинина</w:t>
      </w:r>
    </w:p>
    <w:p w:rsidR="00BA054D" w:rsidRDefault="00BA054D" w:rsidP="00BA054D">
      <w:pPr>
        <w:ind w:left="568"/>
        <w:jc w:val="both"/>
        <w:rPr>
          <w:rFonts w:ascii="Times New Roman" w:hAnsi="Times New Roman"/>
          <w:sz w:val="28"/>
          <w:szCs w:val="28"/>
        </w:rPr>
      </w:pPr>
    </w:p>
    <w:p w:rsidR="00353131" w:rsidRDefault="00353131" w:rsidP="00BA054D">
      <w:pPr>
        <w:ind w:left="568"/>
        <w:jc w:val="both"/>
        <w:rPr>
          <w:rFonts w:ascii="Times New Roman" w:hAnsi="Times New Roman"/>
          <w:sz w:val="28"/>
          <w:szCs w:val="28"/>
        </w:rPr>
      </w:pPr>
    </w:p>
    <w:p w:rsidR="004F4F55" w:rsidRPr="004F4F55" w:rsidRDefault="004F4F55" w:rsidP="004F4F55">
      <w:pPr>
        <w:tabs>
          <w:tab w:val="center" w:pos="4677"/>
          <w:tab w:val="right" w:pos="9355"/>
        </w:tabs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  <w:sectPr w:rsidR="004F4F55" w:rsidRPr="004F4F55" w:rsidSect="00AC1F0A">
          <w:headerReference w:type="even" r:id="rId7"/>
          <w:headerReference w:type="default" r:id="rId8"/>
          <w:pgSz w:w="11906" w:h="16838"/>
          <w:pgMar w:top="142" w:right="849" w:bottom="1134" w:left="1701" w:header="709" w:footer="709" w:gutter="0"/>
          <w:cols w:space="708"/>
          <w:titlePg/>
          <w:docGrid w:linePitch="360"/>
        </w:sectPr>
      </w:pPr>
    </w:p>
    <w:p w:rsidR="00C33175" w:rsidRDefault="00C33175" w:rsidP="00372F10">
      <w:pPr>
        <w:ind w:left="4536"/>
        <w:rPr>
          <w:rFonts w:ascii="Times New Roman" w:hAnsi="Times New Roman"/>
          <w:sz w:val="28"/>
          <w:szCs w:val="28"/>
        </w:rPr>
      </w:pPr>
    </w:p>
    <w:p w:rsidR="00C33175" w:rsidRDefault="00C33175" w:rsidP="00372F10">
      <w:pPr>
        <w:ind w:left="4536"/>
        <w:rPr>
          <w:rFonts w:ascii="Times New Roman" w:hAnsi="Times New Roman"/>
          <w:sz w:val="28"/>
          <w:szCs w:val="28"/>
        </w:rPr>
      </w:pPr>
    </w:p>
    <w:p w:rsidR="002957FC" w:rsidRPr="00FC656B" w:rsidRDefault="002957FC" w:rsidP="00372F10">
      <w:pPr>
        <w:ind w:left="4536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>УТВЕРЖДЁН</w:t>
      </w:r>
    </w:p>
    <w:p w:rsidR="00372F10" w:rsidRPr="00FC656B" w:rsidRDefault="00782486" w:rsidP="00372F1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МКОУ ШР «СОШ №124»</w:t>
      </w:r>
    </w:p>
    <w:p w:rsidR="00FB7061" w:rsidRPr="00FC656B" w:rsidRDefault="002957FC" w:rsidP="00372F10">
      <w:pPr>
        <w:ind w:left="4536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 xml:space="preserve">от </w:t>
      </w:r>
      <w:r w:rsidR="004371F0">
        <w:rPr>
          <w:rFonts w:ascii="Times New Roman" w:hAnsi="Times New Roman"/>
          <w:sz w:val="28"/>
          <w:szCs w:val="28"/>
        </w:rPr>
        <w:t xml:space="preserve">   31.10.2023г.       </w:t>
      </w:r>
      <w:r w:rsidR="00782486">
        <w:rPr>
          <w:rFonts w:ascii="Times New Roman" w:hAnsi="Times New Roman"/>
          <w:sz w:val="28"/>
          <w:szCs w:val="28"/>
        </w:rPr>
        <w:t xml:space="preserve">   №</w:t>
      </w:r>
      <w:r w:rsidR="004371F0">
        <w:rPr>
          <w:rFonts w:ascii="Times New Roman" w:hAnsi="Times New Roman"/>
          <w:sz w:val="28"/>
          <w:szCs w:val="28"/>
        </w:rPr>
        <w:t>216</w:t>
      </w:r>
    </w:p>
    <w:p w:rsidR="00596243" w:rsidRPr="00FC656B" w:rsidRDefault="00596243" w:rsidP="005555A4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37551B" w:rsidRPr="00FC656B" w:rsidRDefault="004371F0" w:rsidP="003755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</w:t>
      </w:r>
      <w:r w:rsidR="0037551B" w:rsidRPr="00FC656B">
        <w:rPr>
          <w:rFonts w:ascii="Times New Roman" w:hAnsi="Times New Roman"/>
          <w:sz w:val="28"/>
          <w:szCs w:val="28"/>
        </w:rPr>
        <w:t>график</w:t>
      </w:r>
    </w:p>
    <w:p w:rsidR="00FB7061" w:rsidRPr="00FC656B" w:rsidRDefault="0037551B" w:rsidP="0037551B">
      <w:pPr>
        <w:jc w:val="center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 xml:space="preserve">проведения   мониторинговых мероприятий в общеобразовательных организациях Шелеховского </w:t>
      </w:r>
      <w:r w:rsidR="00762EC7" w:rsidRPr="00FC656B">
        <w:rPr>
          <w:rFonts w:ascii="Times New Roman" w:hAnsi="Times New Roman"/>
          <w:sz w:val="28"/>
          <w:szCs w:val="28"/>
        </w:rPr>
        <w:t>района в</w:t>
      </w:r>
      <w:r w:rsidRPr="00FC656B">
        <w:rPr>
          <w:rFonts w:ascii="Times New Roman" w:hAnsi="Times New Roman"/>
          <w:sz w:val="28"/>
          <w:szCs w:val="28"/>
        </w:rPr>
        <w:t xml:space="preserve"> 202</w:t>
      </w:r>
      <w:r w:rsidR="00C24366" w:rsidRPr="00FC656B">
        <w:rPr>
          <w:rFonts w:ascii="Times New Roman" w:hAnsi="Times New Roman"/>
          <w:sz w:val="28"/>
          <w:szCs w:val="28"/>
        </w:rPr>
        <w:t>3</w:t>
      </w:r>
      <w:r w:rsidRPr="00FC656B">
        <w:rPr>
          <w:rFonts w:ascii="Times New Roman" w:hAnsi="Times New Roman"/>
          <w:sz w:val="28"/>
          <w:szCs w:val="28"/>
        </w:rPr>
        <w:t>-202</w:t>
      </w:r>
      <w:r w:rsidR="00C24366" w:rsidRPr="00FC656B">
        <w:rPr>
          <w:rFonts w:ascii="Times New Roman" w:hAnsi="Times New Roman"/>
          <w:sz w:val="28"/>
          <w:szCs w:val="28"/>
        </w:rPr>
        <w:t>4</w:t>
      </w:r>
      <w:r w:rsidRPr="00FC656B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555A4" w:rsidRPr="00FC656B" w:rsidRDefault="005555A4" w:rsidP="005555A4">
      <w:pPr>
        <w:ind w:left="4536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320" w:type="dxa"/>
        <w:tblInd w:w="-714" w:type="dxa"/>
        <w:tblLook w:val="04A0"/>
      </w:tblPr>
      <w:tblGrid>
        <w:gridCol w:w="538"/>
        <w:gridCol w:w="2978"/>
        <w:gridCol w:w="2976"/>
        <w:gridCol w:w="3828"/>
      </w:tblGrid>
      <w:tr w:rsidR="00094B13" w:rsidRPr="00FC656B" w:rsidTr="00C33175">
        <w:tc>
          <w:tcPr>
            <w:tcW w:w="538" w:type="dxa"/>
          </w:tcPr>
          <w:p w:rsidR="005555A4" w:rsidRPr="00FC656B" w:rsidRDefault="005555A4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C65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656B">
              <w:rPr>
                <w:rFonts w:ascii="Times New Roman" w:hAnsi="Times New Roman"/>
              </w:rPr>
              <w:t>/</w:t>
            </w:r>
            <w:proofErr w:type="spellStart"/>
            <w:r w:rsidRPr="00FC65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8" w:type="dxa"/>
          </w:tcPr>
          <w:p w:rsidR="005555A4" w:rsidRPr="00FC656B" w:rsidRDefault="005555A4" w:rsidP="00231B1C">
            <w:pPr>
              <w:jc w:val="center"/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976" w:type="dxa"/>
          </w:tcPr>
          <w:p w:rsidR="005555A4" w:rsidRPr="00FC656B" w:rsidRDefault="005555A4" w:rsidP="00231B1C">
            <w:pPr>
              <w:jc w:val="center"/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3828" w:type="dxa"/>
          </w:tcPr>
          <w:p w:rsidR="005555A4" w:rsidRPr="00FC656B" w:rsidRDefault="00231B1C" w:rsidP="00231B1C">
            <w:pPr>
              <w:jc w:val="center"/>
              <w:rPr>
                <w:rFonts w:ascii="Times New Roman" w:hAnsi="Times New Roman"/>
              </w:rPr>
            </w:pPr>
            <w:r w:rsidRPr="003470A9">
              <w:rPr>
                <w:rFonts w:ascii="Times New Roman" w:hAnsi="Times New Roman"/>
              </w:rPr>
              <w:t>Ответственные</w:t>
            </w:r>
          </w:p>
        </w:tc>
      </w:tr>
      <w:tr w:rsidR="00094B13" w:rsidRPr="00FC656B" w:rsidTr="003704D2">
        <w:tc>
          <w:tcPr>
            <w:tcW w:w="10320" w:type="dxa"/>
            <w:gridSpan w:val="4"/>
          </w:tcPr>
          <w:p w:rsidR="005555A4" w:rsidRPr="00FC656B" w:rsidRDefault="005555A4" w:rsidP="005555A4">
            <w:pPr>
              <w:rPr>
                <w:rFonts w:ascii="Times New Roman" w:hAnsi="Times New Roman"/>
                <w:b/>
                <w:bCs/>
              </w:rPr>
            </w:pPr>
            <w:r w:rsidRPr="00FC656B">
              <w:rPr>
                <w:rFonts w:ascii="Times New Roman" w:hAnsi="Times New Roman"/>
                <w:b/>
                <w:bCs/>
              </w:rPr>
              <w:t>Федеральный уровень</w:t>
            </w:r>
          </w:p>
        </w:tc>
      </w:tr>
      <w:tr w:rsidR="00094B13" w:rsidRPr="004371F0" w:rsidTr="00C33175">
        <w:tc>
          <w:tcPr>
            <w:tcW w:w="538" w:type="dxa"/>
          </w:tcPr>
          <w:p w:rsidR="005555A4" w:rsidRPr="00FC656B" w:rsidRDefault="00A93195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</w:tcPr>
          <w:p w:rsidR="005555A4" w:rsidRPr="00FC656B" w:rsidRDefault="00FE0211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FE0211" w:rsidRPr="00FC656B" w:rsidRDefault="00FE0211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4 класс: </w:t>
            </w:r>
          </w:p>
          <w:p w:rsidR="00FE0211" w:rsidRPr="00FC656B" w:rsidRDefault="00FE0211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Русский язык;</w:t>
            </w:r>
          </w:p>
          <w:p w:rsidR="00FE0211" w:rsidRPr="00FC656B" w:rsidRDefault="00FE0211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Математика;</w:t>
            </w:r>
          </w:p>
          <w:p w:rsidR="00FE0211" w:rsidRPr="00FC656B" w:rsidRDefault="00FE0211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976" w:type="dxa"/>
          </w:tcPr>
          <w:p w:rsidR="005555A4" w:rsidRPr="00FC656B" w:rsidRDefault="00240F0E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С 15 м</w:t>
            </w:r>
            <w:r w:rsidR="00FE0211" w:rsidRPr="00FC656B">
              <w:rPr>
                <w:rFonts w:ascii="Times New Roman" w:hAnsi="Times New Roman"/>
              </w:rPr>
              <w:t>арт</w:t>
            </w:r>
            <w:r w:rsidRPr="00FC656B">
              <w:rPr>
                <w:rFonts w:ascii="Times New Roman" w:hAnsi="Times New Roman"/>
              </w:rPr>
              <w:t xml:space="preserve">а по 20 </w:t>
            </w:r>
            <w:r w:rsidR="00FE0211" w:rsidRPr="00FC656B">
              <w:rPr>
                <w:rFonts w:ascii="Times New Roman" w:hAnsi="Times New Roman"/>
              </w:rPr>
              <w:t>ма</w:t>
            </w:r>
            <w:r w:rsidRPr="00FC656B">
              <w:rPr>
                <w:rFonts w:ascii="Times New Roman" w:hAnsi="Times New Roman"/>
              </w:rPr>
              <w:t>я</w:t>
            </w:r>
            <w:r w:rsidR="00FE0211" w:rsidRPr="00FC656B">
              <w:rPr>
                <w:rFonts w:ascii="Times New Roman" w:hAnsi="Times New Roman"/>
              </w:rPr>
              <w:t>202</w:t>
            </w:r>
            <w:r w:rsidR="007D26A2" w:rsidRPr="00FC656B">
              <w:rPr>
                <w:rFonts w:ascii="Times New Roman" w:hAnsi="Times New Roman"/>
              </w:rPr>
              <w:t>4</w:t>
            </w:r>
            <w:r w:rsidR="00D23C23" w:rsidRPr="00FC656B">
              <w:rPr>
                <w:rFonts w:ascii="Times New Roman" w:hAnsi="Times New Roman"/>
              </w:rPr>
              <w:t xml:space="preserve"> года</w:t>
            </w:r>
          </w:p>
          <w:p w:rsidR="00240F0E" w:rsidRPr="00FC656B" w:rsidRDefault="00240F0E" w:rsidP="005555A4">
            <w:pPr>
              <w:rPr>
                <w:rFonts w:ascii="Times New Roman" w:hAnsi="Times New Roman"/>
              </w:rPr>
            </w:pPr>
          </w:p>
          <w:p w:rsidR="00240F0E" w:rsidRPr="00FC656B" w:rsidRDefault="00240F0E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240F0E" w:rsidRPr="00FC656B" w:rsidRDefault="00240F0E" w:rsidP="005555A4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5555A4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2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5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Русский язык;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Математика;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История;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С 15 марта по 20 мая2024 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3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6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Русский язык;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С 15 марта по 20 мая 2024 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4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7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Русский язык;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С 15 марта по 20 мая2024 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8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Русский язык;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С 15 марта по 20 мая2024 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33175" w:rsidRDefault="004371F0" w:rsidP="00C3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C3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7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Английский язык;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Немецкий язык;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Французский язык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С 1 апреля по 20 мая2024года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8 класс: 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Английский язык;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Немецкий язык;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Французский язык 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С 1 апреля по 20 мая 2024 года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по конкретному предмету проводятся во всех классах данной параллели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8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6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История;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Биология;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География;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С 15 марта по 20 мая2024 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в параллели 6-х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9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7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История;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Биология;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География;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Обществознание;</w:t>
            </w:r>
          </w:p>
          <w:p w:rsidR="004371F0" w:rsidRPr="00FC656B" w:rsidRDefault="004371F0" w:rsidP="007D26A2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Физика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С 15 марта по 20 мая 2024года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5F6C7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ВПР в параллели 7-х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10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Всероссийские проверочные работы: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8 класс: 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История;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Биология;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География;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Обществознание;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Физика;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Химия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 С 15 марта по 20 мая2024 года</w:t>
            </w:r>
          </w:p>
          <w:p w:rsidR="004371F0" w:rsidRPr="00FC656B" w:rsidRDefault="004371F0" w:rsidP="004369E6">
            <w:pPr>
              <w:rPr>
                <w:rFonts w:ascii="Times New Roman" w:hAnsi="Times New Roman"/>
              </w:rPr>
            </w:pPr>
          </w:p>
          <w:p w:rsidR="004371F0" w:rsidRPr="00FC656B" w:rsidRDefault="004371F0" w:rsidP="005F6C7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В штатном режиме</w:t>
            </w:r>
          </w:p>
          <w:p w:rsidR="004371F0" w:rsidRPr="00FC656B" w:rsidRDefault="004371F0" w:rsidP="005F6C7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 xml:space="preserve">ВПР в параллели 8-х классов проводится для каждого класса по двум предметам на основе случайного выбора. Информация о распределении предметов по классам в параллели предоставляется в общеобразовательную </w:t>
            </w:r>
            <w:r w:rsidRPr="00FC656B">
              <w:rPr>
                <w:rFonts w:ascii="Times New Roman" w:hAnsi="Times New Roman"/>
              </w:rPr>
              <w:lastRenderedPageBreak/>
              <w:t>организацию через личный кабинет в Федеральной информационной системе оценки качества образования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4371F0" w:rsidRPr="00FC656B" w:rsidTr="003704D2">
        <w:tc>
          <w:tcPr>
            <w:tcW w:w="10320" w:type="dxa"/>
            <w:gridSpan w:val="4"/>
          </w:tcPr>
          <w:p w:rsidR="004371F0" w:rsidRPr="00FC656B" w:rsidRDefault="004371F0" w:rsidP="004369E6">
            <w:pPr>
              <w:rPr>
                <w:rFonts w:ascii="Times New Roman" w:hAnsi="Times New Roman"/>
                <w:b/>
                <w:bCs/>
              </w:rPr>
            </w:pPr>
            <w:r w:rsidRPr="00FC656B">
              <w:rPr>
                <w:rFonts w:ascii="Times New Roman" w:hAnsi="Times New Roman"/>
                <w:b/>
                <w:bCs/>
              </w:rPr>
              <w:lastRenderedPageBreak/>
              <w:t>Региональный уровень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Мониторинг уровня учебных достижений по математике обучающихся 9-х классов общеобразовательных организаций Шелеховского района</w:t>
            </w:r>
          </w:p>
        </w:tc>
        <w:tc>
          <w:tcPr>
            <w:tcW w:w="2976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Февраль- март, 2024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С.А.Соболева</w:t>
            </w:r>
          </w:p>
        </w:tc>
      </w:tr>
      <w:tr w:rsidR="004371F0" w:rsidRPr="00FC656B" w:rsidTr="003704D2">
        <w:tc>
          <w:tcPr>
            <w:tcW w:w="10320" w:type="dxa"/>
            <w:gridSpan w:val="4"/>
          </w:tcPr>
          <w:p w:rsidR="004371F0" w:rsidRPr="00FC656B" w:rsidRDefault="004371F0" w:rsidP="004369E6">
            <w:pPr>
              <w:rPr>
                <w:rFonts w:ascii="Times New Roman" w:hAnsi="Times New Roman"/>
                <w:b/>
                <w:bCs/>
              </w:rPr>
            </w:pPr>
            <w:r w:rsidRPr="00FC656B">
              <w:rPr>
                <w:rFonts w:ascii="Times New Roman" w:hAnsi="Times New Roman"/>
                <w:b/>
                <w:bCs/>
              </w:rPr>
              <w:t>Муниципальный уровень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Тренировочные мероприятия по математике, русскому языку для обучающихся 9-х классов общеобразовательных организаций Шелеховского района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Декабрь, 2023</w:t>
            </w:r>
          </w:p>
        </w:tc>
        <w:tc>
          <w:tcPr>
            <w:tcW w:w="3828" w:type="dxa"/>
          </w:tcPr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С.А.Соболева</w:t>
            </w:r>
          </w:p>
          <w:p w:rsidR="004371F0" w:rsidRPr="00FC656B" w:rsidRDefault="004371F0" w:rsidP="00437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И.Н.Попова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8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Тренировочное мероприятие    по русскому языку (устная час</w:t>
            </w:r>
            <w:r>
              <w:rPr>
                <w:rFonts w:ascii="Times New Roman" w:hAnsi="Times New Roman"/>
              </w:rPr>
              <w:t xml:space="preserve">ть) для обучающихся 9-х классов </w:t>
            </w:r>
            <w:r w:rsidRPr="00FC656B">
              <w:rPr>
                <w:rFonts w:ascii="Times New Roman" w:hAnsi="Times New Roman"/>
              </w:rPr>
              <w:t>общеобразовательных организаций Шелеховского района (итоговое собеседование)</w:t>
            </w:r>
          </w:p>
        </w:tc>
        <w:tc>
          <w:tcPr>
            <w:tcW w:w="2976" w:type="dxa"/>
          </w:tcPr>
          <w:p w:rsidR="004371F0" w:rsidRPr="00FC656B" w:rsidRDefault="004371F0" w:rsidP="004369E6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Январь, 2024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И.Н.Попова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8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Тренировочные мероприятия по   обществознанию для обучающихся 9-х классов общеобразовательных организаций Шелеховского района</w:t>
            </w:r>
          </w:p>
        </w:tc>
        <w:tc>
          <w:tcPr>
            <w:tcW w:w="2976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Февраль, 2024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 И.Г.Романова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8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Тренировочные мероприятия по   информатике и ИКТ для обучающихся 9-х классов общеобразовательных организаций Шелеховского района</w:t>
            </w:r>
          </w:p>
        </w:tc>
        <w:tc>
          <w:tcPr>
            <w:tcW w:w="2976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Февраль, 2024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информатики и ИКТ </w:t>
            </w:r>
            <w:proofErr w:type="spellStart"/>
            <w:r>
              <w:rPr>
                <w:rFonts w:ascii="Times New Roman" w:hAnsi="Times New Roman"/>
              </w:rPr>
              <w:t>М.С.Вершинниа</w:t>
            </w:r>
            <w:proofErr w:type="spellEnd"/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8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Тренировочные мероприятия по   физике для обучающихся 9-х классов общеобразовательных организаций Шелеховского района</w:t>
            </w:r>
          </w:p>
        </w:tc>
        <w:tc>
          <w:tcPr>
            <w:tcW w:w="2976" w:type="dxa"/>
          </w:tcPr>
          <w:p w:rsidR="004371F0" w:rsidRPr="00FC656B" w:rsidRDefault="004371F0" w:rsidP="00C97A95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Февраль, 2024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С.А.Соболева</w:t>
            </w:r>
          </w:p>
        </w:tc>
      </w:tr>
      <w:tr w:rsidR="004371F0" w:rsidRPr="00FC656B" w:rsidTr="00C33175">
        <w:tc>
          <w:tcPr>
            <w:tcW w:w="53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8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Тренировочные мероприятия по химии для обучающихся 9-х классов общеобразовательных организаций Шелеховского района</w:t>
            </w:r>
          </w:p>
        </w:tc>
        <w:tc>
          <w:tcPr>
            <w:tcW w:w="2976" w:type="dxa"/>
          </w:tcPr>
          <w:p w:rsidR="004371F0" w:rsidRPr="00FC656B" w:rsidRDefault="004371F0" w:rsidP="00032AF7">
            <w:pPr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Февраль, 2024</w:t>
            </w:r>
          </w:p>
        </w:tc>
        <w:tc>
          <w:tcPr>
            <w:tcW w:w="3828" w:type="dxa"/>
          </w:tcPr>
          <w:p w:rsidR="004371F0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  <w:r w:rsidR="00C33175">
              <w:rPr>
                <w:rFonts w:ascii="Times New Roman" w:hAnsi="Times New Roman"/>
              </w:rPr>
              <w:t>М.С.</w:t>
            </w:r>
            <w:r w:rsidR="00C331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Вершинина </w:t>
            </w:r>
          </w:p>
          <w:p w:rsidR="004371F0" w:rsidRPr="00FC656B" w:rsidRDefault="004371F0" w:rsidP="00572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химии и биологии </w:t>
            </w:r>
            <w:proofErr w:type="spellStart"/>
            <w:r>
              <w:rPr>
                <w:rFonts w:ascii="Times New Roman" w:hAnsi="Times New Roman"/>
              </w:rPr>
              <w:t>И.Р.Сверчкова</w:t>
            </w:r>
            <w:proofErr w:type="spellEnd"/>
          </w:p>
        </w:tc>
      </w:tr>
    </w:tbl>
    <w:p w:rsidR="00470867" w:rsidRDefault="00470867" w:rsidP="00AC12A0">
      <w:pPr>
        <w:rPr>
          <w:rFonts w:ascii="Times New Roman" w:hAnsi="Times New Roman"/>
          <w:sz w:val="28"/>
          <w:szCs w:val="28"/>
        </w:rPr>
      </w:pPr>
    </w:p>
    <w:p w:rsidR="00C33175" w:rsidRPr="000A52C9" w:rsidRDefault="00C33175" w:rsidP="00C33175">
      <w:pPr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</w:t>
      </w:r>
      <w:r w:rsidRPr="000A52C9">
        <w:rPr>
          <w:rFonts w:ascii="Times New Roman" w:hAnsi="Times New Roman"/>
        </w:rPr>
        <w:t xml:space="preserve"> школы:</w:t>
      </w:r>
      <w:r w:rsidRPr="000A52C9">
        <w:rPr>
          <w:rFonts w:ascii="Times New Roman" w:hAnsi="Times New Roman"/>
        </w:rPr>
        <w:tab/>
      </w:r>
      <w:r w:rsidRPr="000A52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М.С.Вершинина</w:t>
      </w:r>
    </w:p>
    <w:p w:rsidR="00C33175" w:rsidRPr="000A52C9" w:rsidRDefault="00C33175" w:rsidP="00C33175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</w:t>
      </w:r>
      <w:r w:rsidRPr="000A52C9">
        <w:rPr>
          <w:rFonts w:ascii="Times New Roman" w:hAnsi="Times New Roman"/>
        </w:rPr>
        <w:t>ель:</w:t>
      </w:r>
      <w:r>
        <w:rPr>
          <w:rFonts w:ascii="Times New Roman" w:hAnsi="Times New Roman"/>
        </w:rPr>
        <w:t xml:space="preserve">          </w:t>
      </w:r>
      <w:r w:rsidRPr="000A52C9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Заместитель директора УВР </w:t>
      </w:r>
      <w:r w:rsidRPr="000A52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М.С.Вершинина</w:t>
      </w:r>
    </w:p>
    <w:p w:rsidR="00762EC7" w:rsidRDefault="00762EC7" w:rsidP="00AC12A0">
      <w:pPr>
        <w:rPr>
          <w:rFonts w:ascii="Times New Roman" w:hAnsi="Times New Roman"/>
          <w:sz w:val="28"/>
          <w:szCs w:val="28"/>
        </w:rPr>
      </w:pPr>
    </w:p>
    <w:p w:rsidR="00762EC7" w:rsidRDefault="00762EC7" w:rsidP="00AC12A0">
      <w:pPr>
        <w:rPr>
          <w:rFonts w:ascii="Times New Roman" w:hAnsi="Times New Roman"/>
          <w:sz w:val="28"/>
          <w:szCs w:val="28"/>
        </w:rPr>
      </w:pPr>
    </w:p>
    <w:p w:rsidR="00A00CB0" w:rsidRDefault="00A00CB0" w:rsidP="00AC12A0">
      <w:pPr>
        <w:rPr>
          <w:rFonts w:ascii="Times New Roman" w:hAnsi="Times New Roman"/>
          <w:sz w:val="28"/>
          <w:szCs w:val="28"/>
        </w:rPr>
      </w:pPr>
    </w:p>
    <w:p w:rsidR="00A00CB0" w:rsidRDefault="00A00CB0" w:rsidP="00AC12A0">
      <w:pPr>
        <w:rPr>
          <w:rFonts w:ascii="Times New Roman" w:hAnsi="Times New Roman"/>
          <w:sz w:val="28"/>
          <w:szCs w:val="28"/>
        </w:rPr>
      </w:pPr>
    </w:p>
    <w:p w:rsidR="00A00CB0" w:rsidRDefault="00A00CB0" w:rsidP="00AC12A0">
      <w:pPr>
        <w:rPr>
          <w:rFonts w:ascii="Times New Roman" w:hAnsi="Times New Roman"/>
          <w:sz w:val="28"/>
          <w:szCs w:val="28"/>
        </w:rPr>
      </w:pPr>
    </w:p>
    <w:p w:rsidR="00A00CB0" w:rsidRDefault="00A00CB0" w:rsidP="00AC12A0">
      <w:pPr>
        <w:rPr>
          <w:rFonts w:ascii="Times New Roman" w:hAnsi="Times New Roman"/>
          <w:sz w:val="28"/>
          <w:szCs w:val="28"/>
        </w:rPr>
      </w:pPr>
    </w:p>
    <w:p w:rsidR="00A00CB0" w:rsidRDefault="00A00CB0" w:rsidP="00AC12A0">
      <w:pPr>
        <w:rPr>
          <w:rFonts w:ascii="Times New Roman" w:hAnsi="Times New Roman"/>
          <w:sz w:val="28"/>
          <w:szCs w:val="28"/>
        </w:rPr>
      </w:pPr>
    </w:p>
    <w:p w:rsidR="00A00CB0" w:rsidRDefault="00A00CB0" w:rsidP="00AC12A0">
      <w:pPr>
        <w:rPr>
          <w:rFonts w:ascii="Times New Roman" w:hAnsi="Times New Roman"/>
          <w:sz w:val="28"/>
          <w:szCs w:val="28"/>
        </w:rPr>
      </w:pPr>
    </w:p>
    <w:p w:rsidR="00762EC7" w:rsidRPr="00FC656B" w:rsidRDefault="00762EC7" w:rsidP="00AC12A0">
      <w:pPr>
        <w:rPr>
          <w:rFonts w:ascii="Times New Roman" w:hAnsi="Times New Roman"/>
          <w:sz w:val="28"/>
          <w:szCs w:val="28"/>
        </w:rPr>
      </w:pPr>
    </w:p>
    <w:p w:rsidR="004D2A75" w:rsidRPr="00FC656B" w:rsidRDefault="004D2A75" w:rsidP="00BF0F04">
      <w:pPr>
        <w:ind w:left="4536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>УТВЕРЖДЁН</w:t>
      </w:r>
    </w:p>
    <w:p w:rsidR="00762EC7" w:rsidRDefault="004D2A75" w:rsidP="00BF0F04">
      <w:pPr>
        <w:ind w:left="4536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 xml:space="preserve">приказом Управления образования    </w:t>
      </w:r>
    </w:p>
    <w:p w:rsidR="004D2A75" w:rsidRPr="00FC656B" w:rsidRDefault="004D2A75" w:rsidP="00BF0F04">
      <w:pPr>
        <w:ind w:left="4536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 xml:space="preserve"> от</w:t>
      </w:r>
      <w:r w:rsidR="006F56E8">
        <w:rPr>
          <w:rFonts w:ascii="Times New Roman" w:hAnsi="Times New Roman"/>
          <w:sz w:val="28"/>
          <w:szCs w:val="28"/>
        </w:rPr>
        <w:t>12.09</w:t>
      </w:r>
      <w:r w:rsidR="00BF0F04" w:rsidRPr="00FC656B">
        <w:rPr>
          <w:rFonts w:ascii="Times New Roman" w:hAnsi="Times New Roman"/>
          <w:sz w:val="28"/>
          <w:szCs w:val="28"/>
        </w:rPr>
        <w:t>.</w:t>
      </w:r>
      <w:r w:rsidRPr="00FC656B">
        <w:rPr>
          <w:rFonts w:ascii="Times New Roman" w:hAnsi="Times New Roman"/>
          <w:sz w:val="28"/>
          <w:szCs w:val="28"/>
        </w:rPr>
        <w:t>202</w:t>
      </w:r>
      <w:r w:rsidR="00470867" w:rsidRPr="00FC656B">
        <w:rPr>
          <w:rFonts w:ascii="Times New Roman" w:hAnsi="Times New Roman"/>
          <w:sz w:val="28"/>
          <w:szCs w:val="28"/>
        </w:rPr>
        <w:t>3</w:t>
      </w:r>
      <w:r w:rsidRPr="00FC656B">
        <w:rPr>
          <w:rFonts w:ascii="Times New Roman" w:hAnsi="Times New Roman"/>
          <w:sz w:val="28"/>
          <w:szCs w:val="28"/>
        </w:rPr>
        <w:t xml:space="preserve"> №</w:t>
      </w:r>
      <w:r w:rsidR="006F56E8">
        <w:rPr>
          <w:rFonts w:ascii="Times New Roman" w:hAnsi="Times New Roman"/>
          <w:sz w:val="28"/>
          <w:szCs w:val="28"/>
        </w:rPr>
        <w:t>467</w:t>
      </w:r>
    </w:p>
    <w:p w:rsidR="00BF0F04" w:rsidRPr="00FC656B" w:rsidRDefault="00BF0F04" w:rsidP="004D2A75">
      <w:pPr>
        <w:jc w:val="center"/>
        <w:rPr>
          <w:rFonts w:ascii="Times New Roman" w:hAnsi="Times New Roman"/>
          <w:sz w:val="28"/>
          <w:szCs w:val="28"/>
        </w:rPr>
      </w:pPr>
    </w:p>
    <w:p w:rsidR="004D2A75" w:rsidRPr="00FC656B" w:rsidRDefault="004D2A75" w:rsidP="004D2A75">
      <w:pPr>
        <w:jc w:val="center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>Регламент</w:t>
      </w:r>
    </w:p>
    <w:p w:rsidR="004D2A75" w:rsidRPr="00FC656B" w:rsidRDefault="004D2A75" w:rsidP="004D2A75">
      <w:pPr>
        <w:jc w:val="center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</w:rPr>
        <w:t xml:space="preserve">проведения мониторинга </w:t>
      </w:r>
      <w:r w:rsidR="00096504" w:rsidRPr="00FC656B">
        <w:rPr>
          <w:rFonts w:ascii="Times New Roman" w:hAnsi="Times New Roman"/>
          <w:sz w:val="28"/>
          <w:szCs w:val="28"/>
        </w:rPr>
        <w:t xml:space="preserve">уровня учебных </w:t>
      </w:r>
      <w:r w:rsidRPr="00FC656B">
        <w:rPr>
          <w:rFonts w:ascii="Times New Roman" w:hAnsi="Times New Roman"/>
          <w:sz w:val="28"/>
          <w:szCs w:val="28"/>
        </w:rPr>
        <w:t>достижений обучающихся общеобразовательных организаций Шелеховского района</w:t>
      </w:r>
    </w:p>
    <w:p w:rsidR="004D2A75" w:rsidRPr="00FC656B" w:rsidRDefault="004D2A75" w:rsidP="004D2A75">
      <w:pPr>
        <w:jc w:val="center"/>
        <w:rPr>
          <w:rFonts w:ascii="Times New Roman" w:hAnsi="Times New Roman"/>
          <w:sz w:val="28"/>
          <w:szCs w:val="28"/>
        </w:rPr>
      </w:pPr>
    </w:p>
    <w:p w:rsidR="002957FC" w:rsidRPr="00FC656B" w:rsidRDefault="002957FC" w:rsidP="002957FC">
      <w:pPr>
        <w:rPr>
          <w:rFonts w:ascii="Times New Roman" w:hAnsi="Times New Roman"/>
          <w:sz w:val="28"/>
          <w:szCs w:val="28"/>
        </w:rPr>
      </w:pPr>
    </w:p>
    <w:p w:rsidR="002957FC" w:rsidRPr="00FC656B" w:rsidRDefault="009E04F9" w:rsidP="009E04F9">
      <w:pPr>
        <w:jc w:val="center"/>
        <w:rPr>
          <w:rFonts w:ascii="Times New Roman" w:hAnsi="Times New Roman"/>
          <w:sz w:val="28"/>
          <w:szCs w:val="28"/>
        </w:rPr>
      </w:pPr>
      <w:r w:rsidRPr="00FC656B">
        <w:rPr>
          <w:rFonts w:ascii="Times New Roman" w:hAnsi="Times New Roman"/>
          <w:sz w:val="28"/>
          <w:szCs w:val="28"/>
          <w:lang w:val="en-US"/>
        </w:rPr>
        <w:t>I</w:t>
      </w:r>
      <w:r w:rsidRPr="00FC656B">
        <w:rPr>
          <w:rFonts w:ascii="Times New Roman" w:hAnsi="Times New Roman"/>
          <w:sz w:val="28"/>
          <w:szCs w:val="28"/>
        </w:rPr>
        <w:t>.</w:t>
      </w:r>
      <w:r w:rsidR="00A10562" w:rsidRPr="00FC656B">
        <w:rPr>
          <w:rFonts w:ascii="Times New Roman" w:hAnsi="Times New Roman"/>
          <w:sz w:val="28"/>
          <w:szCs w:val="28"/>
        </w:rPr>
        <w:t>ОБЩИЕ ПОЛОЖЕНИЯ</w:t>
      </w:r>
    </w:p>
    <w:p w:rsidR="009E04F9" w:rsidRPr="00FC656B" w:rsidRDefault="009E04F9" w:rsidP="009E04F9">
      <w:pPr>
        <w:pStyle w:val="Default"/>
        <w:rPr>
          <w:rFonts w:eastAsiaTheme="minorHAnsi"/>
          <w:color w:val="auto"/>
          <w:sz w:val="28"/>
          <w:szCs w:val="28"/>
          <w:lang w:eastAsia="en-US"/>
        </w:rPr>
      </w:pPr>
    </w:p>
    <w:p w:rsidR="009E04F9" w:rsidRPr="00FC656B" w:rsidRDefault="009E04F9" w:rsidP="004A389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1. Настоящий регламент </w:t>
      </w:r>
      <w:proofErr w:type="gramStart"/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мониторинга </w:t>
      </w:r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уровня учебных  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достижений </w:t>
      </w:r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>обучающихся общеобразовательных организаций</w:t>
      </w:r>
      <w:proofErr w:type="gramEnd"/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Шелеховского района 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</w:t>
      </w:r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егламент) разработан в соответствии с: </w:t>
      </w:r>
    </w:p>
    <w:p w:rsidR="009E04F9" w:rsidRPr="00FC656B" w:rsidRDefault="00096504" w:rsidP="004A389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A389D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Федеральным законом от 29.12.2012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№ 273-ФЗ «Об образовании в Российской Федерации»; </w:t>
      </w:r>
    </w:p>
    <w:p w:rsidR="00131EE9" w:rsidRPr="00FC656B" w:rsidRDefault="00096504" w:rsidP="004A389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>приказом М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инистерства 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просвещения Российской Федерации и Федеральной службы по надзору в сфере образования и науки от 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04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04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>. 20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232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551</w:t>
      </w:r>
      <w:r w:rsidR="00131EE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E04F9" w:rsidRPr="00FC656B" w:rsidRDefault="00131EE9" w:rsidP="00A6140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="00A61409" w:rsidRPr="00FC656B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от 0</w:t>
      </w:r>
      <w:r w:rsidR="002A393C" w:rsidRPr="00FC656B">
        <w:rPr>
          <w:rFonts w:ascii="Times New Roman" w:hAnsi="Times New Roman"/>
          <w:sz w:val="28"/>
          <w:szCs w:val="28"/>
        </w:rPr>
        <w:t>4</w:t>
      </w:r>
      <w:r w:rsidR="00A61409" w:rsidRPr="00FC656B">
        <w:rPr>
          <w:rFonts w:ascii="Times New Roman" w:hAnsi="Times New Roman"/>
          <w:sz w:val="28"/>
          <w:szCs w:val="28"/>
        </w:rPr>
        <w:t>.</w:t>
      </w:r>
      <w:r w:rsidR="002A393C" w:rsidRPr="00FC656B">
        <w:rPr>
          <w:rFonts w:ascii="Times New Roman" w:hAnsi="Times New Roman"/>
          <w:sz w:val="28"/>
          <w:szCs w:val="28"/>
        </w:rPr>
        <w:t>04</w:t>
      </w:r>
      <w:r w:rsidR="00A61409" w:rsidRPr="00FC656B">
        <w:rPr>
          <w:rFonts w:ascii="Times New Roman" w:hAnsi="Times New Roman"/>
          <w:sz w:val="28"/>
          <w:szCs w:val="28"/>
        </w:rPr>
        <w:t>.20</w:t>
      </w:r>
      <w:r w:rsidR="002A393C" w:rsidRPr="00FC656B">
        <w:rPr>
          <w:rFonts w:ascii="Times New Roman" w:hAnsi="Times New Roman"/>
          <w:sz w:val="28"/>
          <w:szCs w:val="28"/>
        </w:rPr>
        <w:t>23</w:t>
      </w:r>
      <w:r w:rsidR="00A61409" w:rsidRPr="00FC656B">
        <w:rPr>
          <w:rFonts w:ascii="Times New Roman" w:hAnsi="Times New Roman"/>
          <w:sz w:val="28"/>
          <w:szCs w:val="28"/>
        </w:rPr>
        <w:t xml:space="preserve"> № </w:t>
      </w:r>
      <w:r w:rsidR="002A393C" w:rsidRPr="00FC656B">
        <w:rPr>
          <w:rFonts w:ascii="Times New Roman" w:hAnsi="Times New Roman"/>
          <w:sz w:val="28"/>
          <w:szCs w:val="28"/>
        </w:rPr>
        <w:t>233</w:t>
      </w:r>
      <w:r w:rsidR="00A61409" w:rsidRPr="00FC656B">
        <w:rPr>
          <w:rFonts w:ascii="Times New Roman" w:hAnsi="Times New Roman"/>
          <w:sz w:val="28"/>
          <w:szCs w:val="28"/>
        </w:rPr>
        <w:t>/</w:t>
      </w:r>
      <w:r w:rsidR="002A393C" w:rsidRPr="00FC656B">
        <w:rPr>
          <w:rFonts w:ascii="Times New Roman" w:hAnsi="Times New Roman"/>
          <w:sz w:val="28"/>
          <w:szCs w:val="28"/>
        </w:rPr>
        <w:t>552</w:t>
      </w:r>
      <w:r w:rsidR="00A61409" w:rsidRPr="00FC656B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9E04F9" w:rsidRPr="00FC656B" w:rsidRDefault="009E04F9" w:rsidP="00E40DE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2. Регламент устанавливает единые требования к проведению мониторинга </w:t>
      </w:r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уровня учебных 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достижений (далее - Мониторинг), определяет задачи, предмет, объект, методы Мониторинга, их инструментарий, выборку об</w:t>
      </w:r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>щеоб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разовательных организаций, сроки проведения, порядок, формат сбора и обработки первичных данных, порядок распространения статистической и аналитической информации по результатам Мониторинга. </w:t>
      </w:r>
    </w:p>
    <w:p w:rsidR="009E04F9" w:rsidRPr="00FC656B" w:rsidRDefault="009E04F9" w:rsidP="00C45422">
      <w:pPr>
        <w:autoSpaceDE w:val="0"/>
        <w:autoSpaceDN w:val="0"/>
        <w:adjustRightInd w:val="0"/>
        <w:spacing w:after="39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3. Мониторинг проводится с целью получения независимых результатов </w:t>
      </w:r>
      <w:r w:rsidR="006A43A7" w:rsidRPr="00FC656B">
        <w:rPr>
          <w:rFonts w:ascii="Times New Roman" w:eastAsiaTheme="minorHAnsi" w:hAnsi="Times New Roman"/>
          <w:sz w:val="28"/>
          <w:szCs w:val="28"/>
          <w:lang w:eastAsia="en-US"/>
        </w:rPr>
        <w:t>уровня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учебных достижений обучающихся, а также информирования всех участников образовательного процесса о состоянии качества образования для принятия своевременных управленческих решений. </w:t>
      </w:r>
    </w:p>
    <w:p w:rsidR="009E04F9" w:rsidRPr="00FC656B" w:rsidRDefault="009E04F9" w:rsidP="00C45422">
      <w:pPr>
        <w:autoSpaceDE w:val="0"/>
        <w:autoSpaceDN w:val="0"/>
        <w:adjustRightInd w:val="0"/>
        <w:spacing w:after="39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4. Предметом Мониторинга являются: </w:t>
      </w:r>
    </w:p>
    <w:p w:rsidR="009E04F9" w:rsidRPr="00FC656B" w:rsidRDefault="00C45422" w:rsidP="00C45422">
      <w:pPr>
        <w:autoSpaceDE w:val="0"/>
        <w:autoSpaceDN w:val="0"/>
        <w:adjustRightInd w:val="0"/>
        <w:spacing w:after="39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уровень достижения планируемых результатов освоения основного общего образования по </w:t>
      </w:r>
      <w:r w:rsidR="00CF5893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предметам «Математика» (9 класс), «Русский язык» (9 класс), «Обществознание» (9 класс), </w:t>
      </w:r>
      <w:r w:rsidR="006E6DD4" w:rsidRPr="00FC656B">
        <w:rPr>
          <w:rFonts w:ascii="Times New Roman" w:eastAsiaTheme="minorHAnsi" w:hAnsi="Times New Roman"/>
          <w:sz w:val="28"/>
          <w:szCs w:val="28"/>
          <w:lang w:eastAsia="en-US"/>
        </w:rPr>
        <w:t>«Информатика и ИКТ» (9 класс), «Физика» (9 класс),  «Химия» (9 класс)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proofErr w:type="gramEnd"/>
    </w:p>
    <w:p w:rsidR="009E04F9" w:rsidRPr="00FC656B" w:rsidRDefault="00C45422" w:rsidP="00C45422">
      <w:pPr>
        <w:autoSpaceDE w:val="0"/>
        <w:autoSpaceDN w:val="0"/>
        <w:adjustRightInd w:val="0"/>
        <w:spacing w:after="39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уровень достижения планируемых результатов освоения среднего общего образования по предметам</w:t>
      </w:r>
      <w:r w:rsidR="00A10562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«Математика»</w:t>
      </w:r>
      <w:r w:rsidR="00CF5893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10-</w:t>
      </w:r>
      <w:r w:rsidR="00CF5893" w:rsidRPr="00FC656B">
        <w:rPr>
          <w:rFonts w:ascii="Times New Roman" w:eastAsiaTheme="minorHAnsi" w:hAnsi="Times New Roman"/>
          <w:sz w:val="28"/>
          <w:szCs w:val="28"/>
          <w:lang w:eastAsia="en-US"/>
        </w:rPr>
        <w:t>11 класс)</w:t>
      </w:r>
      <w:r w:rsidR="00A10562" w:rsidRPr="00FC656B">
        <w:rPr>
          <w:rFonts w:ascii="Times New Roman" w:eastAsiaTheme="minorHAnsi" w:hAnsi="Times New Roman"/>
          <w:sz w:val="28"/>
          <w:szCs w:val="28"/>
          <w:lang w:eastAsia="en-US"/>
        </w:rPr>
        <w:t>, «Русский язык»</w:t>
      </w:r>
      <w:r w:rsidR="00982C7D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10-</w:t>
      </w:r>
      <w:r w:rsidR="00982C7D" w:rsidRPr="00FC656B">
        <w:rPr>
          <w:rFonts w:ascii="Times New Roman" w:eastAsiaTheme="minorHAnsi" w:hAnsi="Times New Roman"/>
          <w:sz w:val="28"/>
          <w:szCs w:val="28"/>
          <w:lang w:eastAsia="en-US"/>
        </w:rPr>
        <w:t>11 класс)</w:t>
      </w:r>
      <w:r w:rsidR="002A393C" w:rsidRPr="00FC656B">
        <w:rPr>
          <w:rFonts w:ascii="Times New Roman" w:eastAsiaTheme="minorHAnsi" w:hAnsi="Times New Roman"/>
          <w:sz w:val="28"/>
          <w:szCs w:val="28"/>
          <w:lang w:eastAsia="en-US"/>
        </w:rPr>
        <w:t>, профильным предметам (10 класс)</w:t>
      </w:r>
      <w:r w:rsidR="00982C7D" w:rsidRPr="00FC656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04F9" w:rsidRPr="00FC656B" w:rsidRDefault="009E04F9" w:rsidP="006E6DD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5. Методическое, организационно-технологическое, информационное сопровождение, а также руководство, координацию по проведению мониторинговых </w:t>
      </w:r>
      <w:r w:rsidR="00C45422" w:rsidRPr="00FC656B">
        <w:rPr>
          <w:rFonts w:ascii="Times New Roman" w:eastAsiaTheme="minorHAnsi" w:hAnsi="Times New Roman"/>
          <w:sz w:val="28"/>
          <w:szCs w:val="28"/>
          <w:lang w:eastAsia="en-US"/>
        </w:rPr>
        <w:t>мероприятий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</w:t>
      </w:r>
      <w:r w:rsidR="001510CD" w:rsidRPr="00FC656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913C71" w:rsidRPr="00FC656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510CD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У ШР «ИМОЦ».  </w:t>
      </w:r>
    </w:p>
    <w:p w:rsidR="001510CD" w:rsidRPr="00FC656B" w:rsidRDefault="009E04F9" w:rsidP="001510C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6. Регламент распространяется на все об</w:t>
      </w:r>
      <w:r w:rsidR="001510CD" w:rsidRPr="00FC656B">
        <w:rPr>
          <w:rFonts w:ascii="Times New Roman" w:eastAsiaTheme="minorHAnsi" w:hAnsi="Times New Roman"/>
          <w:sz w:val="28"/>
          <w:szCs w:val="28"/>
          <w:lang w:eastAsia="en-US"/>
        </w:rPr>
        <w:t>щеоб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разовательные </w:t>
      </w:r>
      <w:r w:rsidR="001510CD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Шелеховского района. </w:t>
      </w:r>
    </w:p>
    <w:p w:rsidR="009E04F9" w:rsidRPr="00FC656B" w:rsidRDefault="009E04F9" w:rsidP="001510C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04F9" w:rsidRPr="00FC656B" w:rsidRDefault="009E04F9" w:rsidP="001510C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II. ТРЕБОВАНИЯ К ПОРЯДКУ ПРОВЕДЕНИЯ МОНИТОРИНГА</w:t>
      </w:r>
    </w:p>
    <w:p w:rsidR="001510CD" w:rsidRPr="00FC656B" w:rsidRDefault="001510CD" w:rsidP="009E04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04F9" w:rsidRPr="00FC656B" w:rsidRDefault="009E04F9" w:rsidP="001510CD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1. Мониторинг проводится в сроки, утвержденные </w:t>
      </w:r>
      <w:r w:rsidR="001510CD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Управления образования.  </w:t>
      </w:r>
    </w:p>
    <w:p w:rsidR="009E04F9" w:rsidRPr="00FC656B" w:rsidRDefault="009E04F9" w:rsidP="001510CD">
      <w:pPr>
        <w:autoSpaceDE w:val="0"/>
        <w:autoSpaceDN w:val="0"/>
        <w:adjustRightInd w:val="0"/>
        <w:spacing w:after="4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2. Для проведения Мониторинга используются контрольно-измерительные материалы по соответствующим предметам (далее - КИМ). КИМ в обязательном порядке проходят независимую экспертизу специалистов предметных областей. </w:t>
      </w:r>
    </w:p>
    <w:p w:rsidR="009E04F9" w:rsidRPr="00FC656B" w:rsidRDefault="00A61409" w:rsidP="001510CD">
      <w:pPr>
        <w:autoSpaceDE w:val="0"/>
        <w:autoSpaceDN w:val="0"/>
        <w:adjustRightInd w:val="0"/>
        <w:spacing w:after="3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. Информация о проведении Мониторинга размещается на сайте </w:t>
      </w:r>
      <w:r w:rsidR="001510CD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Управления образования.     </w:t>
      </w:r>
    </w:p>
    <w:p w:rsidR="009E04F9" w:rsidRPr="00FC656B" w:rsidRDefault="00A61409" w:rsidP="00585040">
      <w:pPr>
        <w:autoSpaceDE w:val="0"/>
        <w:autoSpaceDN w:val="0"/>
        <w:adjustRightInd w:val="0"/>
        <w:spacing w:after="3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каждого Мониторинга составляется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аналитическ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ий отчет, </w:t>
      </w:r>
      <w:r w:rsidR="006A43A7" w:rsidRPr="00FC656B">
        <w:rPr>
          <w:rFonts w:ascii="Times New Roman" w:eastAsiaTheme="minorHAnsi" w:hAnsi="Times New Roman"/>
          <w:sz w:val="28"/>
          <w:szCs w:val="28"/>
          <w:lang w:eastAsia="en-US"/>
        </w:rPr>
        <w:t>где отмечаются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положительные итоги, </w:t>
      </w:r>
      <w:r w:rsidR="006A43A7" w:rsidRPr="00FC656B">
        <w:rPr>
          <w:rFonts w:ascii="Times New Roman" w:eastAsiaTheme="minorHAnsi" w:hAnsi="Times New Roman"/>
          <w:sz w:val="28"/>
          <w:szCs w:val="28"/>
          <w:lang w:eastAsia="en-US"/>
        </w:rPr>
        <w:t>выявленные проблемы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>разрабатываются</w:t>
      </w:r>
      <w:r w:rsidR="00231B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46F1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адресные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рекомендации для принятия управленческих решений на всех уровнях управления образованием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E04F9" w:rsidRPr="00FC656B" w:rsidRDefault="009E04F9" w:rsidP="009E04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04F9" w:rsidRPr="00FC656B" w:rsidRDefault="009E04F9" w:rsidP="0058504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III. ОРГАНИЗАЦИЯ МОНИТОРИНГА</w:t>
      </w:r>
    </w:p>
    <w:p w:rsidR="009E04F9" w:rsidRPr="00FC656B" w:rsidRDefault="009E04F9" w:rsidP="009E04F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04F9" w:rsidRPr="00FC656B" w:rsidRDefault="009E04F9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1. Деятельность отдельных исполнителей по организации и проведению Мониторинга </w:t>
      </w:r>
    </w:p>
    <w:p w:rsidR="009E04F9" w:rsidRPr="00FC656B" w:rsidRDefault="009E04F9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9C46F1" w:rsidRPr="00FC656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585040" w:rsidRPr="00FC656B">
        <w:rPr>
          <w:rFonts w:ascii="Times New Roman" w:eastAsiaTheme="minorHAnsi" w:hAnsi="Times New Roman"/>
          <w:sz w:val="28"/>
          <w:szCs w:val="28"/>
          <w:lang w:eastAsia="en-US"/>
        </w:rPr>
        <w:t>правление образования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9E04F9" w:rsidRPr="00FC656B" w:rsidRDefault="00585040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нормативно-правовое обеспечение Мониторинга в пределах своей компетенции; </w:t>
      </w:r>
    </w:p>
    <w:p w:rsidR="009E04F9" w:rsidRPr="00FC656B" w:rsidRDefault="00585040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распределяет функции исполнителей по организации и проведению Мониторинга; </w:t>
      </w:r>
    </w:p>
    <w:p w:rsidR="00003624" w:rsidRPr="00FC656B" w:rsidRDefault="00003624" w:rsidP="00003624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 информируют об</w:t>
      </w:r>
      <w:r w:rsidR="00913C71" w:rsidRPr="00FC656B">
        <w:rPr>
          <w:rFonts w:ascii="Times New Roman" w:eastAsiaTheme="minorHAnsi" w:hAnsi="Times New Roman"/>
          <w:sz w:val="28"/>
          <w:szCs w:val="28"/>
          <w:lang w:eastAsia="en-US"/>
        </w:rPr>
        <w:t>щеоб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разовательные организации о целях, задачах, сроках проведения Мониторинга; </w:t>
      </w:r>
    </w:p>
    <w:p w:rsidR="009E04F9" w:rsidRPr="00FC656B" w:rsidRDefault="00585040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обеспечивает независимое наблюден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ие за проведением Мониторинга; </w:t>
      </w:r>
    </w:p>
    <w:p w:rsidR="009E04F9" w:rsidRPr="00FC656B" w:rsidRDefault="00D37B40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информирование участников образовательных отношений о работе по подготовке и проведению Мониторинга; </w:t>
      </w:r>
    </w:p>
    <w:p w:rsidR="009E04F9" w:rsidRPr="00FC656B" w:rsidRDefault="00585040" w:rsidP="00D37B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принима</w:t>
      </w:r>
      <w:r w:rsidR="00D37B40" w:rsidRPr="00FC656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т управленческие решения по результатам Мониторинга. </w:t>
      </w:r>
    </w:p>
    <w:p w:rsidR="009E04F9" w:rsidRPr="00FC656B" w:rsidRDefault="009E04F9" w:rsidP="0058504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585040" w:rsidRPr="00FC656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913C71" w:rsidRPr="00FC656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585040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У ШР «ИМОЦ»:  </w:t>
      </w:r>
    </w:p>
    <w:p w:rsidR="009E04F9" w:rsidRPr="00FC656B" w:rsidRDefault="00585040" w:rsidP="00585040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методическое, организационно-технологическое и информационное сопровождение Мониторинга; </w:t>
      </w:r>
    </w:p>
    <w:p w:rsidR="009E04F9" w:rsidRPr="00FC656B" w:rsidRDefault="00D37B40" w:rsidP="00585040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разрабатывает инструктивные материалы по проведению Мониторинга; </w:t>
      </w:r>
    </w:p>
    <w:p w:rsidR="009E04F9" w:rsidRPr="00FC656B" w:rsidRDefault="00585040" w:rsidP="00585040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разрабатывает и обеспечивает экспертизу КИМ; </w:t>
      </w:r>
    </w:p>
    <w:p w:rsidR="009E04F9" w:rsidRPr="00FC656B" w:rsidRDefault="00585040" w:rsidP="00585040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 информационные базы данных для проведения Мониторинга; </w:t>
      </w:r>
    </w:p>
    <w:p w:rsidR="009E04F9" w:rsidRPr="00FC656B" w:rsidRDefault="001C23FD" w:rsidP="001C23FD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организуют обучение (консультации) экспертов-наблюдателей и школьных координатор</w:t>
      </w:r>
      <w:r w:rsidR="00003624" w:rsidRPr="00FC656B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1C23FD" w:rsidRPr="00FC656B" w:rsidRDefault="001C23FD" w:rsidP="001C23FD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взаимодействие со школьными координаторами по проведению мониторинговых 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мероприятий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9E04F9" w:rsidRPr="00FC656B" w:rsidRDefault="001C23FD" w:rsidP="001C23FD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проводит обработку результатов Мониторинга; </w:t>
      </w:r>
    </w:p>
    <w:p w:rsidR="006A43A7" w:rsidRPr="00FC656B" w:rsidRDefault="006A43A7" w:rsidP="001C23FD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 анализ</w:t>
      </w:r>
      <w:r w:rsidR="000B1B7E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ирует результаты Мониторинга, готовит </w:t>
      </w:r>
      <w:r w:rsidR="000779F5" w:rsidRPr="00FC656B">
        <w:rPr>
          <w:rFonts w:ascii="Times New Roman" w:eastAsiaTheme="minorHAnsi" w:hAnsi="Times New Roman"/>
          <w:sz w:val="28"/>
          <w:szCs w:val="28"/>
          <w:lang w:eastAsia="en-US"/>
        </w:rPr>
        <w:t>адресны</w:t>
      </w:r>
      <w:r w:rsidR="000B1B7E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е </w:t>
      </w:r>
      <w:r w:rsidR="000779F5" w:rsidRPr="00FC656B">
        <w:rPr>
          <w:rFonts w:ascii="Times New Roman" w:eastAsiaTheme="minorHAnsi" w:hAnsi="Times New Roman"/>
          <w:sz w:val="28"/>
          <w:szCs w:val="28"/>
          <w:lang w:eastAsia="en-US"/>
        </w:rPr>
        <w:t>рекомендаци</w:t>
      </w:r>
      <w:r w:rsidR="000B1B7E" w:rsidRPr="00FC656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779F5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Мониторинга;</w:t>
      </w:r>
    </w:p>
    <w:p w:rsidR="001C23FD" w:rsidRPr="00FC656B" w:rsidRDefault="001C23FD" w:rsidP="001C23FD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 статистические и аналитические данные результатов Мониторинга в </w:t>
      </w:r>
      <w:r w:rsidR="009C46F1" w:rsidRPr="00FC656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правление образования;  </w:t>
      </w:r>
    </w:p>
    <w:p w:rsidR="009E04F9" w:rsidRPr="00FC656B" w:rsidRDefault="001C23FD" w:rsidP="001C23FD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надлежащий порядок передачи и хранения материалов для проведения Мониторинга; </w:t>
      </w:r>
    </w:p>
    <w:p w:rsidR="009E04F9" w:rsidRPr="00FC656B" w:rsidRDefault="001C23FD" w:rsidP="00003624">
      <w:pPr>
        <w:autoSpaceDE w:val="0"/>
        <w:autoSpaceDN w:val="0"/>
        <w:adjustRightInd w:val="0"/>
        <w:spacing w:after="5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обеспечивает соблюдение информационной безопасности при проведении Мониторинга (кодирует информацию с целью с</w:t>
      </w:r>
      <w:r w:rsidR="00003624" w:rsidRPr="00FC656B">
        <w:rPr>
          <w:rFonts w:ascii="Times New Roman" w:eastAsiaTheme="minorHAnsi" w:hAnsi="Times New Roman"/>
          <w:sz w:val="28"/>
          <w:szCs w:val="28"/>
          <w:lang w:eastAsia="en-US"/>
        </w:rPr>
        <w:t>охранения конфиденциальности).</w:t>
      </w:r>
    </w:p>
    <w:p w:rsidR="009E04F9" w:rsidRPr="00FC656B" w:rsidRDefault="009E04F9" w:rsidP="001C23F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1.3. Об</w:t>
      </w:r>
      <w:r w:rsidR="001C23FD" w:rsidRPr="00FC656B">
        <w:rPr>
          <w:rFonts w:ascii="Times New Roman" w:eastAsiaTheme="minorHAnsi" w:hAnsi="Times New Roman"/>
          <w:sz w:val="28"/>
          <w:szCs w:val="28"/>
          <w:lang w:eastAsia="en-US"/>
        </w:rPr>
        <w:t>щеоб</w:t>
      </w: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разовательные учреждения: </w:t>
      </w:r>
    </w:p>
    <w:p w:rsidR="009E04F9" w:rsidRPr="00FC656B" w:rsidRDefault="001C23FD" w:rsidP="001C23F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FC656B">
        <w:rPr>
          <w:rFonts w:ascii="Times New Roman" w:eastAsiaTheme="minorHAnsi" w:hAnsi="Times New Roman"/>
          <w:sz w:val="23"/>
          <w:szCs w:val="23"/>
          <w:lang w:eastAsia="en-US"/>
        </w:rPr>
        <w:tab/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создают условия и обеспечивают проведение и соблюдение процедур Мониторинга; </w:t>
      </w:r>
    </w:p>
    <w:p w:rsidR="009E04F9" w:rsidRPr="00FC656B" w:rsidRDefault="001C23FD" w:rsidP="00A1056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>назначают школьных координаторов, ответственных за проведение Мониторинга</w:t>
      </w:r>
      <w:r w:rsidR="00A10562" w:rsidRPr="00FC656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80151" w:rsidRPr="00FC656B" w:rsidRDefault="00280151" w:rsidP="00A1056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 формируют персональные составы школьных предметных комиссий (при проверке работ на школьном уровне);</w:t>
      </w:r>
    </w:p>
    <w:p w:rsidR="00280151" w:rsidRPr="00FC656B" w:rsidRDefault="00280151" w:rsidP="00A1056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-направляют своих работников в составы муниципальных предметных комиссий (при проверке работ на муниципальном уровне);</w:t>
      </w:r>
    </w:p>
    <w:p w:rsidR="009E04F9" w:rsidRPr="00FC656B" w:rsidRDefault="00003624" w:rsidP="00A10562">
      <w:pPr>
        <w:autoSpaceDE w:val="0"/>
        <w:autoSpaceDN w:val="0"/>
        <w:adjustRightInd w:val="0"/>
        <w:spacing w:after="59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организуют своевременное ознакомление всех участников Мониторинга с нормативно-правовыми и распорядительными документами, регламентирующими проведение Мониторинга, с информацией о сроках его проведения; </w:t>
      </w:r>
    </w:p>
    <w:p w:rsidR="009E04F9" w:rsidRPr="00FC656B" w:rsidRDefault="00A10562" w:rsidP="00A10562">
      <w:pPr>
        <w:autoSpaceDE w:val="0"/>
        <w:autoSpaceDN w:val="0"/>
        <w:adjustRightInd w:val="0"/>
        <w:spacing w:after="59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A43A7" w:rsidRPr="00FC656B">
        <w:rPr>
          <w:rFonts w:ascii="Times New Roman" w:eastAsiaTheme="minorHAnsi" w:hAnsi="Times New Roman"/>
          <w:sz w:val="28"/>
          <w:szCs w:val="28"/>
          <w:lang w:eastAsia="en-US"/>
        </w:rPr>
        <w:t>осуществляют подготовку</w:t>
      </w:r>
      <w:r w:rsidR="00231B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43A7" w:rsidRPr="00FC656B">
        <w:rPr>
          <w:rFonts w:ascii="Times New Roman" w:eastAsiaTheme="minorHAnsi" w:hAnsi="Times New Roman"/>
          <w:sz w:val="28"/>
          <w:szCs w:val="28"/>
          <w:lang w:eastAsia="en-US"/>
        </w:rPr>
        <w:t>к Мониторингу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280151" w:rsidRPr="00FC656B" w:rsidRDefault="00280151" w:rsidP="00A10562">
      <w:pPr>
        <w:autoSpaceDE w:val="0"/>
        <w:autoSpaceDN w:val="0"/>
        <w:adjustRightInd w:val="0"/>
        <w:spacing w:after="59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-знакомят обучающихся с результатами Мониторинга, в том числе ошибками, допущенными при выполнении работы, при заполнении бланков;</w:t>
      </w:r>
    </w:p>
    <w:p w:rsidR="000B1B7E" w:rsidRPr="00FC656B" w:rsidRDefault="000B1B7E" w:rsidP="00A10562">
      <w:pPr>
        <w:autoSpaceDE w:val="0"/>
        <w:autoSpaceDN w:val="0"/>
        <w:adjustRightInd w:val="0"/>
        <w:spacing w:after="59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анализирует результаты Мониторинга; </w:t>
      </w:r>
    </w:p>
    <w:p w:rsidR="00A61409" w:rsidRPr="00FC656B" w:rsidRDefault="00A61409" w:rsidP="00A10562">
      <w:pPr>
        <w:autoSpaceDE w:val="0"/>
        <w:autoSpaceDN w:val="0"/>
        <w:adjustRightInd w:val="0"/>
        <w:spacing w:after="59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>- при необходимости вносят корректировки в программы, календарно-тематические планы и/или планы уроков с учетом результатов Мониторинга для повышения качества образования по предметам Мониторинга;</w:t>
      </w:r>
    </w:p>
    <w:p w:rsidR="009E04F9" w:rsidRPr="00FC656B" w:rsidRDefault="00A10562" w:rsidP="00A10562">
      <w:pPr>
        <w:autoSpaceDE w:val="0"/>
        <w:autoSpaceDN w:val="0"/>
        <w:adjustRightInd w:val="0"/>
        <w:spacing w:after="59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03624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принимают 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управленческие решения </w:t>
      </w:r>
      <w:r w:rsidR="000779F5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0B1B7E" w:rsidRPr="00FC656B">
        <w:rPr>
          <w:rFonts w:ascii="Times New Roman" w:eastAsiaTheme="minorHAnsi" w:hAnsi="Times New Roman"/>
          <w:sz w:val="28"/>
          <w:szCs w:val="28"/>
          <w:lang w:eastAsia="en-US"/>
        </w:rPr>
        <w:t>основании анализа</w:t>
      </w:r>
      <w:r w:rsidR="00231B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B1B7E" w:rsidRPr="00FC656B">
        <w:rPr>
          <w:rFonts w:ascii="Times New Roman" w:eastAsiaTheme="minorHAnsi" w:hAnsi="Times New Roman"/>
          <w:sz w:val="28"/>
          <w:szCs w:val="28"/>
          <w:lang w:eastAsia="en-US"/>
        </w:rPr>
        <w:t>результатов Мониторинга</w:t>
      </w:r>
      <w:r w:rsidR="009E04F9" w:rsidRPr="00FC656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E04F9" w:rsidRPr="00FC656B" w:rsidRDefault="009E04F9" w:rsidP="00A10562">
      <w:pPr>
        <w:autoSpaceDE w:val="0"/>
        <w:autoSpaceDN w:val="0"/>
        <w:adjustRightInd w:val="0"/>
        <w:spacing w:after="59"/>
      </w:pPr>
    </w:p>
    <w:sectPr w:rsidR="009E04F9" w:rsidRPr="00FC656B" w:rsidSect="00C33175">
      <w:headerReference w:type="default" r:id="rId9"/>
      <w:footerReference w:type="even" r:id="rId10"/>
      <w:footerReference w:type="default" r:id="rId11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A2" w:rsidRDefault="00D868A2">
      <w:r>
        <w:separator/>
      </w:r>
    </w:p>
  </w:endnote>
  <w:endnote w:type="continuationSeparator" w:id="1">
    <w:p w:rsidR="00D868A2" w:rsidRDefault="00D8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24" w:rsidRDefault="00093235" w:rsidP="008D75C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0036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3624" w:rsidRDefault="00003624" w:rsidP="008D75C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24" w:rsidRPr="007F31AE" w:rsidRDefault="00003624" w:rsidP="008D75CE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A2" w:rsidRDefault="00D868A2">
      <w:r>
        <w:separator/>
      </w:r>
    </w:p>
  </w:footnote>
  <w:footnote w:type="continuationSeparator" w:id="1">
    <w:p w:rsidR="00D868A2" w:rsidRDefault="00D86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55" w:rsidRDefault="00093235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4F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1F0A">
      <w:rPr>
        <w:rStyle w:val="a7"/>
        <w:noProof/>
      </w:rPr>
      <w:t>2</w:t>
    </w:r>
    <w:r>
      <w:rPr>
        <w:rStyle w:val="a7"/>
      </w:rPr>
      <w:fldChar w:fldCharType="end"/>
    </w:r>
  </w:p>
  <w:p w:rsidR="004F4F55" w:rsidRDefault="004F4F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55" w:rsidRDefault="004F4F55">
    <w:pPr>
      <w:pStyle w:val="a9"/>
      <w:framePr w:wrap="around" w:vAnchor="text" w:hAnchor="margin" w:xAlign="center" w:y="1"/>
      <w:jc w:val="center"/>
      <w:rPr>
        <w:rStyle w:val="a7"/>
      </w:rPr>
    </w:pPr>
  </w:p>
  <w:p w:rsidR="004F4F55" w:rsidRDefault="00093235">
    <w:pPr>
      <w:pStyle w:val="a9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 w:rsidR="004F4F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2486">
      <w:rPr>
        <w:rStyle w:val="a7"/>
        <w:noProof/>
      </w:rPr>
      <w:t>2</w:t>
    </w:r>
    <w:r>
      <w:rPr>
        <w:rStyle w:val="a7"/>
      </w:rPr>
      <w:fldChar w:fldCharType="end"/>
    </w:r>
  </w:p>
  <w:p w:rsidR="004F4F55" w:rsidRDefault="004F4F55">
    <w:pPr>
      <w:pStyle w:val="a9"/>
      <w:framePr w:wrap="around" w:vAnchor="text" w:hAnchor="margin" w:xAlign="center" w:y="1"/>
      <w:rPr>
        <w:rStyle w:val="a7"/>
      </w:rPr>
    </w:pPr>
  </w:p>
  <w:p w:rsidR="004F4F55" w:rsidRDefault="004F4F5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24" w:rsidRDefault="00093235">
    <w:pPr>
      <w:pStyle w:val="a9"/>
      <w:jc w:val="center"/>
    </w:pPr>
    <w:r>
      <w:fldChar w:fldCharType="begin"/>
    </w:r>
    <w:r w:rsidR="00003624">
      <w:instrText>PAGE   \* MERGEFORMAT</w:instrText>
    </w:r>
    <w:r>
      <w:fldChar w:fldCharType="separate"/>
    </w:r>
    <w:r w:rsidR="00C33175">
      <w:rPr>
        <w:noProof/>
      </w:rPr>
      <w:t>4</w:t>
    </w:r>
    <w:r>
      <w:fldChar w:fldCharType="end"/>
    </w:r>
  </w:p>
  <w:p w:rsidR="00003624" w:rsidRDefault="000036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1B1"/>
    <w:multiLevelType w:val="hybridMultilevel"/>
    <w:tmpl w:val="90A0F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0504"/>
    <w:multiLevelType w:val="hybridMultilevel"/>
    <w:tmpl w:val="4DC84F20"/>
    <w:lvl w:ilvl="0" w:tplc="DE527380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55" w:hanging="360"/>
      </w:pPr>
    </w:lvl>
    <w:lvl w:ilvl="2" w:tplc="0419001B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5A66399C"/>
    <w:multiLevelType w:val="hybridMultilevel"/>
    <w:tmpl w:val="FD02EC04"/>
    <w:lvl w:ilvl="0" w:tplc="1CE6E9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5D3E5F3F"/>
    <w:multiLevelType w:val="hybridMultilevel"/>
    <w:tmpl w:val="D4EE61A4"/>
    <w:lvl w:ilvl="0" w:tplc="63785F94">
      <w:start w:val="1"/>
      <w:numFmt w:val="decimal"/>
      <w:lvlText w:val="%1)"/>
      <w:lvlJc w:val="left"/>
      <w:pPr>
        <w:tabs>
          <w:tab w:val="num" w:pos="426"/>
        </w:tabs>
        <w:ind w:left="-28" w:firstLine="454"/>
      </w:pPr>
      <w:rPr>
        <w:rFonts w:ascii="Times New Roman" w:eastAsia="Times New Roman" w:hAnsi="Times New Roman" w:cs="Times New Roman"/>
        <w:color w:val="auto"/>
      </w:rPr>
    </w:lvl>
    <w:lvl w:ilvl="1" w:tplc="E1F290F2">
      <w:start w:val="2"/>
      <w:numFmt w:val="decimal"/>
      <w:lvlText w:val="%2."/>
      <w:lvlJc w:val="left"/>
      <w:pPr>
        <w:tabs>
          <w:tab w:val="num" w:pos="680"/>
        </w:tabs>
        <w:ind w:left="0" w:firstLine="680"/>
      </w:pPr>
      <w:rPr>
        <w:rFonts w:hint="default"/>
        <w:b w:val="0"/>
      </w:rPr>
    </w:lvl>
    <w:lvl w:ilvl="2" w:tplc="4D8093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67F13"/>
    <w:multiLevelType w:val="hybridMultilevel"/>
    <w:tmpl w:val="2344693A"/>
    <w:lvl w:ilvl="0" w:tplc="7AFEFE14">
      <w:start w:val="1"/>
      <w:numFmt w:val="decimal"/>
      <w:lvlText w:val="%1."/>
      <w:lvlJc w:val="left"/>
      <w:pPr>
        <w:tabs>
          <w:tab w:val="num" w:pos="431"/>
        </w:tabs>
        <w:ind w:left="0" w:firstLine="430"/>
      </w:pPr>
      <w:rPr>
        <w:rFonts w:hint="default"/>
      </w:rPr>
    </w:lvl>
    <w:lvl w:ilvl="1" w:tplc="5A502FAC">
      <w:start w:val="1"/>
      <w:numFmt w:val="decimal"/>
      <w:lvlText w:val="%2)"/>
      <w:lvlJc w:val="left"/>
      <w:pPr>
        <w:tabs>
          <w:tab w:val="num" w:pos="2200"/>
        </w:tabs>
        <w:ind w:left="220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5">
    <w:nsid w:val="698730D7"/>
    <w:multiLevelType w:val="hybridMultilevel"/>
    <w:tmpl w:val="A28074FA"/>
    <w:lvl w:ilvl="0" w:tplc="62E0899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DC63B5"/>
    <w:multiLevelType w:val="hybridMultilevel"/>
    <w:tmpl w:val="EC483C82"/>
    <w:lvl w:ilvl="0" w:tplc="F1FA8B3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54D"/>
    <w:rsid w:val="00003624"/>
    <w:rsid w:val="000223BE"/>
    <w:rsid w:val="00032AF7"/>
    <w:rsid w:val="000667B4"/>
    <w:rsid w:val="000774E0"/>
    <w:rsid w:val="000779F5"/>
    <w:rsid w:val="00081542"/>
    <w:rsid w:val="00093235"/>
    <w:rsid w:val="00094B13"/>
    <w:rsid w:val="00096504"/>
    <w:rsid w:val="00097162"/>
    <w:rsid w:val="000B1B7E"/>
    <w:rsid w:val="000C691D"/>
    <w:rsid w:val="00104125"/>
    <w:rsid w:val="00131EE9"/>
    <w:rsid w:val="00147C70"/>
    <w:rsid w:val="001510CD"/>
    <w:rsid w:val="00154BE3"/>
    <w:rsid w:val="00157C78"/>
    <w:rsid w:val="00181C66"/>
    <w:rsid w:val="00184B68"/>
    <w:rsid w:val="001A4033"/>
    <w:rsid w:val="001C23FD"/>
    <w:rsid w:val="00212725"/>
    <w:rsid w:val="00227FE1"/>
    <w:rsid w:val="00231B1C"/>
    <w:rsid w:val="00240F0E"/>
    <w:rsid w:val="002769B5"/>
    <w:rsid w:val="0027719A"/>
    <w:rsid w:val="00280151"/>
    <w:rsid w:val="00294854"/>
    <w:rsid w:val="002957FC"/>
    <w:rsid w:val="002A393C"/>
    <w:rsid w:val="002B4FBB"/>
    <w:rsid w:val="002B6DA8"/>
    <w:rsid w:val="002C0841"/>
    <w:rsid w:val="002D5861"/>
    <w:rsid w:val="003001FF"/>
    <w:rsid w:val="00300244"/>
    <w:rsid w:val="00334E57"/>
    <w:rsid w:val="00353131"/>
    <w:rsid w:val="00364545"/>
    <w:rsid w:val="003704D2"/>
    <w:rsid w:val="00372F10"/>
    <w:rsid w:val="0037551B"/>
    <w:rsid w:val="003979AB"/>
    <w:rsid w:val="003A71AA"/>
    <w:rsid w:val="003C17A9"/>
    <w:rsid w:val="003D5C0C"/>
    <w:rsid w:val="003F2E3E"/>
    <w:rsid w:val="00400139"/>
    <w:rsid w:val="004369E6"/>
    <w:rsid w:val="004371F0"/>
    <w:rsid w:val="00466FAD"/>
    <w:rsid w:val="00470867"/>
    <w:rsid w:val="00470F30"/>
    <w:rsid w:val="004A389D"/>
    <w:rsid w:val="004D2A75"/>
    <w:rsid w:val="004F3EA6"/>
    <w:rsid w:val="004F4F55"/>
    <w:rsid w:val="00501B0B"/>
    <w:rsid w:val="00540606"/>
    <w:rsid w:val="00547D58"/>
    <w:rsid w:val="005555A4"/>
    <w:rsid w:val="00556370"/>
    <w:rsid w:val="005710C3"/>
    <w:rsid w:val="005762AA"/>
    <w:rsid w:val="00583968"/>
    <w:rsid w:val="00585040"/>
    <w:rsid w:val="00586243"/>
    <w:rsid w:val="00596243"/>
    <w:rsid w:val="005A435F"/>
    <w:rsid w:val="005B78BB"/>
    <w:rsid w:val="005F6C75"/>
    <w:rsid w:val="006A43A7"/>
    <w:rsid w:val="006E6DD4"/>
    <w:rsid w:val="006F56E8"/>
    <w:rsid w:val="00706787"/>
    <w:rsid w:val="007156F2"/>
    <w:rsid w:val="007402E5"/>
    <w:rsid w:val="00762EC7"/>
    <w:rsid w:val="0076410A"/>
    <w:rsid w:val="00782486"/>
    <w:rsid w:val="007B29C5"/>
    <w:rsid w:val="007C37DD"/>
    <w:rsid w:val="007C696C"/>
    <w:rsid w:val="007D26A2"/>
    <w:rsid w:val="007F2ACD"/>
    <w:rsid w:val="00837D75"/>
    <w:rsid w:val="00851D2D"/>
    <w:rsid w:val="0085487D"/>
    <w:rsid w:val="00862229"/>
    <w:rsid w:val="00862FCF"/>
    <w:rsid w:val="008D75CE"/>
    <w:rsid w:val="00913C71"/>
    <w:rsid w:val="0096643D"/>
    <w:rsid w:val="00982C7D"/>
    <w:rsid w:val="00994143"/>
    <w:rsid w:val="009C25D9"/>
    <w:rsid w:val="009C46F1"/>
    <w:rsid w:val="009E04F9"/>
    <w:rsid w:val="00A00CB0"/>
    <w:rsid w:val="00A10562"/>
    <w:rsid w:val="00A16871"/>
    <w:rsid w:val="00A3249F"/>
    <w:rsid w:val="00A436DD"/>
    <w:rsid w:val="00A61409"/>
    <w:rsid w:val="00A80338"/>
    <w:rsid w:val="00A82948"/>
    <w:rsid w:val="00A93195"/>
    <w:rsid w:val="00A95157"/>
    <w:rsid w:val="00AC12A0"/>
    <w:rsid w:val="00AC1F0A"/>
    <w:rsid w:val="00AC3B82"/>
    <w:rsid w:val="00AD222D"/>
    <w:rsid w:val="00AF42C7"/>
    <w:rsid w:val="00B621DC"/>
    <w:rsid w:val="00B712A2"/>
    <w:rsid w:val="00BA054D"/>
    <w:rsid w:val="00BB32FF"/>
    <w:rsid w:val="00BF0F04"/>
    <w:rsid w:val="00C11991"/>
    <w:rsid w:val="00C24366"/>
    <w:rsid w:val="00C33175"/>
    <w:rsid w:val="00C4301D"/>
    <w:rsid w:val="00C45422"/>
    <w:rsid w:val="00C77AA7"/>
    <w:rsid w:val="00C85AAB"/>
    <w:rsid w:val="00C97A95"/>
    <w:rsid w:val="00CA3641"/>
    <w:rsid w:val="00CA408A"/>
    <w:rsid w:val="00CA6D60"/>
    <w:rsid w:val="00CC4A0E"/>
    <w:rsid w:val="00CD1E72"/>
    <w:rsid w:val="00CD4572"/>
    <w:rsid w:val="00CE0FC6"/>
    <w:rsid w:val="00CE7BFA"/>
    <w:rsid w:val="00CF5893"/>
    <w:rsid w:val="00D10CFC"/>
    <w:rsid w:val="00D23C23"/>
    <w:rsid w:val="00D37B40"/>
    <w:rsid w:val="00D868A2"/>
    <w:rsid w:val="00DB151D"/>
    <w:rsid w:val="00DC165D"/>
    <w:rsid w:val="00DC323E"/>
    <w:rsid w:val="00DD2530"/>
    <w:rsid w:val="00DE584D"/>
    <w:rsid w:val="00DF12DB"/>
    <w:rsid w:val="00E22D6D"/>
    <w:rsid w:val="00E34464"/>
    <w:rsid w:val="00E40DEA"/>
    <w:rsid w:val="00E40FCA"/>
    <w:rsid w:val="00E70793"/>
    <w:rsid w:val="00E92414"/>
    <w:rsid w:val="00EE0F9C"/>
    <w:rsid w:val="00EF6627"/>
    <w:rsid w:val="00F15242"/>
    <w:rsid w:val="00F2589A"/>
    <w:rsid w:val="00F80BF0"/>
    <w:rsid w:val="00FB7061"/>
    <w:rsid w:val="00FC31D6"/>
    <w:rsid w:val="00FC656B"/>
    <w:rsid w:val="00FE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054D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054D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A054D"/>
    <w:pPr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A0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BA0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054D"/>
    <w:rPr>
      <w:rFonts w:ascii="Arial" w:eastAsia="Times New Roman" w:hAnsi="Arial" w:cs="Times New Roman"/>
      <w:sz w:val="24"/>
      <w:szCs w:val="24"/>
    </w:rPr>
  </w:style>
  <w:style w:type="character" w:styleId="a7">
    <w:name w:val="page number"/>
    <w:rsid w:val="00BA054D"/>
  </w:style>
  <w:style w:type="paragraph" w:styleId="a8">
    <w:name w:val="List Paragraph"/>
    <w:basedOn w:val="a"/>
    <w:uiPriority w:val="34"/>
    <w:qFormat/>
    <w:rsid w:val="00BA0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A05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54D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BA0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55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D75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Чуковецкая Людмила Сергеевна</dc:creator>
  <cp:lastModifiedBy>СОШ 124 Подкаменская</cp:lastModifiedBy>
  <cp:revision>3</cp:revision>
  <cp:lastPrinted>2022-09-21T01:38:00Z</cp:lastPrinted>
  <dcterms:created xsi:type="dcterms:W3CDTF">2023-09-21T08:24:00Z</dcterms:created>
  <dcterms:modified xsi:type="dcterms:W3CDTF">2023-11-13T06:03:00Z</dcterms:modified>
</cp:coreProperties>
</file>