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9D" w:rsidRPr="0060369D" w:rsidRDefault="0060369D" w:rsidP="0060369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0369D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60369D" w:rsidRPr="0060369D" w:rsidRDefault="0060369D" w:rsidP="0060369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0369D">
        <w:rPr>
          <w:rFonts w:ascii="Times New Roman" w:hAnsi="Times New Roman" w:cs="Times New Roman"/>
          <w:b/>
          <w:sz w:val="28"/>
        </w:rPr>
        <w:t>Как уберечь ребенка от сексуального насилия</w:t>
      </w:r>
    </w:p>
    <w:p w:rsid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Подростковая пора – время насыщенного физического, эмоционального, социального роста. По  мере  взросления  дети  начинают   искать   эмоциональную   поддержку   за пределами  семьи  –  у  сверстников  и  других  людей, начинают активно общаться в виртуальном пространстве, не зная, кто находится с другой стороны монитора.</w:t>
      </w:r>
    </w:p>
    <w:p w:rsidR="0060369D" w:rsidRPr="0060369D" w:rsidRDefault="0060369D" w:rsidP="006036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Calibri" w:hAnsi="Calibri" w:cs="Times New Roman"/>
          <w:sz w:val="28"/>
        </w:rPr>
        <w:tab/>
      </w:r>
      <w:r w:rsidRPr="0060369D">
        <w:rPr>
          <w:rFonts w:ascii="Times New Roman" w:hAnsi="Times New Roman" w:cs="Times New Roman"/>
          <w:sz w:val="28"/>
        </w:rPr>
        <w:t>Общаясь в сети, дети могут знакомиться, общаться и добавлять в «друзья» совершенно неизвестных им в реальной жизни людей. Юный пользователь рискует подвергнуться оскорблениям, запугиванию и домогательствам.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Согласно статистике Генпрокуратуры, число преступлений против половой неприкосновенности детей и подростков за  последние несколько лет значительно выросло. К ним, помимо изнасилований, Уголовный кодекс относит также сексуальные контакты по согласию несовершеннолетнего и развратные действия, к которым относится и общение на интимные темы в </w:t>
      </w:r>
      <w:proofErr w:type="spellStart"/>
      <w:r w:rsidRPr="0060369D">
        <w:rPr>
          <w:rFonts w:ascii="Times New Roman" w:hAnsi="Times New Roman" w:cs="Times New Roman"/>
          <w:sz w:val="28"/>
        </w:rPr>
        <w:t>соцсетях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0369D">
        <w:rPr>
          <w:rFonts w:ascii="Times New Roman" w:hAnsi="Times New Roman" w:cs="Times New Roman"/>
          <w:sz w:val="28"/>
        </w:rPr>
        <w:t>мессенджерах</w:t>
      </w:r>
      <w:proofErr w:type="spellEnd"/>
      <w:r w:rsidRPr="0060369D">
        <w:rPr>
          <w:rFonts w:ascii="Times New Roman" w:hAnsi="Times New Roman" w:cs="Times New Roman"/>
          <w:sz w:val="28"/>
        </w:rPr>
        <w:t>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Среди виртуальных явлений, которые несут опасность для  детей и подростков, выделим </w:t>
      </w:r>
      <w:proofErr w:type="spellStart"/>
      <w:r w:rsidRPr="0060369D">
        <w:rPr>
          <w:rFonts w:ascii="Times New Roman" w:hAnsi="Times New Roman" w:cs="Times New Roman"/>
          <w:sz w:val="28"/>
        </w:rPr>
        <w:t>груминг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0369D">
        <w:rPr>
          <w:rFonts w:ascii="Times New Roman" w:hAnsi="Times New Roman" w:cs="Times New Roman"/>
          <w:sz w:val="28"/>
        </w:rPr>
        <w:t>секстинг</w:t>
      </w:r>
      <w:proofErr w:type="spellEnd"/>
      <w:r w:rsidRPr="0060369D">
        <w:rPr>
          <w:rFonts w:ascii="Times New Roman" w:hAnsi="Times New Roman" w:cs="Times New Roman"/>
          <w:sz w:val="28"/>
        </w:rPr>
        <w:t>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Особенно </w:t>
      </w:r>
      <w:proofErr w:type="gramStart"/>
      <w:r w:rsidRPr="0060369D">
        <w:rPr>
          <w:rFonts w:ascii="Times New Roman" w:hAnsi="Times New Roman" w:cs="Times New Roman"/>
          <w:sz w:val="28"/>
        </w:rPr>
        <w:t>опасен</w:t>
      </w:r>
      <w:proofErr w:type="gramEnd"/>
      <w:r w:rsidRPr="0060369D">
        <w:rPr>
          <w:rFonts w:ascii="Times New Roman" w:hAnsi="Times New Roman" w:cs="Times New Roman"/>
          <w:b/>
          <w:sz w:val="28"/>
        </w:rPr>
        <w:t xml:space="preserve"> ГРУМИНГ</w:t>
      </w:r>
      <w:r w:rsidRPr="0060369D">
        <w:rPr>
          <w:rFonts w:ascii="Times New Roman" w:hAnsi="Times New Roman" w:cs="Times New Roman"/>
          <w:sz w:val="28"/>
        </w:rPr>
        <w:t xml:space="preserve"> – установление дружеских отношений с ребёнком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Общаясь лично («в </w:t>
      </w:r>
      <w:proofErr w:type="spellStart"/>
      <w:r w:rsidRPr="0060369D">
        <w:rPr>
          <w:rFonts w:ascii="Times New Roman" w:hAnsi="Times New Roman" w:cs="Times New Roman"/>
          <w:sz w:val="28"/>
        </w:rPr>
        <w:t>привате</w:t>
      </w:r>
      <w:proofErr w:type="spellEnd"/>
      <w:r w:rsidRPr="0060369D">
        <w:rPr>
          <w:rFonts w:ascii="Times New Roman" w:hAnsi="Times New Roman" w:cs="Times New Roman"/>
          <w:sz w:val="28"/>
        </w:rPr>
        <w:t>»), злоумышленник, чаще всего представляясь сверстником, входит в доверие к ребёнку или  подростку, затем пытается узнать личную информацию (адрес, телефон и др.) и договориться о встрече.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Часто такие люди просят прислать личные фотографии обнажённого тела или провоцируют на непристойные действия перед </w:t>
      </w:r>
      <w:proofErr w:type="spellStart"/>
      <w:r w:rsidRPr="0060369D">
        <w:rPr>
          <w:rFonts w:ascii="Times New Roman" w:hAnsi="Times New Roman" w:cs="Times New Roman"/>
          <w:sz w:val="28"/>
        </w:rPr>
        <w:t>веб-камерой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.  </w:t>
      </w:r>
      <w:r w:rsidRPr="0060369D">
        <w:rPr>
          <w:rFonts w:ascii="Times New Roman" w:hAnsi="Times New Roman" w:cs="Times New Roman"/>
          <w:sz w:val="28"/>
        </w:rPr>
        <w:lastRenderedPageBreak/>
        <w:t>Следующий этап – шантаж: интимная связь или эротические фото увидят родители и друзья. Несовершеннолетних загоняют в угол, не оставляют им выбора.</w:t>
      </w:r>
    </w:p>
    <w:p w:rsidR="0060369D" w:rsidRPr="0060369D" w:rsidRDefault="0060369D" w:rsidP="006036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369D">
        <w:rPr>
          <w:rFonts w:ascii="Times New Roman" w:hAnsi="Times New Roman" w:cs="Times New Roman"/>
          <w:b/>
          <w:sz w:val="28"/>
        </w:rPr>
        <w:t xml:space="preserve">Как противостоять </w:t>
      </w:r>
      <w:proofErr w:type="spellStart"/>
      <w:r w:rsidRPr="0060369D">
        <w:rPr>
          <w:rFonts w:ascii="Times New Roman" w:hAnsi="Times New Roman" w:cs="Times New Roman"/>
          <w:b/>
          <w:sz w:val="28"/>
        </w:rPr>
        <w:t>грумингу</w:t>
      </w:r>
      <w:proofErr w:type="spellEnd"/>
    </w:p>
    <w:p w:rsidR="0060369D" w:rsidRPr="0060369D" w:rsidRDefault="0060369D" w:rsidP="0060369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369D" w:rsidRPr="0060369D" w:rsidRDefault="0060369D" w:rsidP="006036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Обратите внимание, кого ваш сын или дочь добавляют к себе «в друзья», с кем предпочитают общаться виртуально – с ровесниками или людьми старше себя.</w:t>
      </w:r>
    </w:p>
    <w:p w:rsidR="0060369D" w:rsidRPr="0060369D" w:rsidRDefault="0060369D" w:rsidP="00603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0369D">
        <w:t xml:space="preserve"> </w:t>
      </w:r>
      <w:r w:rsidRPr="0060369D">
        <w:rPr>
          <w:rFonts w:ascii="Times New Roman" w:hAnsi="Times New Roman" w:cs="Times New Roman"/>
          <w:sz w:val="28"/>
        </w:rPr>
        <w:tab/>
        <w:t>Напомните ребёнку, сколько бы ему лет не было, что нельзя выкладывать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</w:p>
    <w:p w:rsidR="0060369D" w:rsidRPr="0060369D" w:rsidRDefault="0060369D" w:rsidP="00603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Проговорите с ребенком ситуацию и внимательно его выслушайте. Выясните у ребенка всю возможную информацию.</w:t>
      </w:r>
    </w:p>
    <w:p w:rsidR="0060369D" w:rsidRPr="0060369D" w:rsidRDefault="0060369D" w:rsidP="00603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Сохраните все свидетельства переписки и контактов незнакомца с ребёнком (</w:t>
      </w:r>
      <w:proofErr w:type="spellStart"/>
      <w:r w:rsidRPr="0060369D">
        <w:rPr>
          <w:rFonts w:ascii="Times New Roman" w:hAnsi="Times New Roman" w:cs="Times New Roman"/>
          <w:sz w:val="28"/>
        </w:rPr>
        <w:t>скриншоты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 экрана, электронные письма, фотографии и т.п.).</w:t>
      </w:r>
    </w:p>
    <w:p w:rsidR="0060369D" w:rsidRPr="0060369D" w:rsidRDefault="0060369D" w:rsidP="00603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При обнаружении признаков совращения следует немедленно сообщить об этом в правоохранительные органы.</w:t>
      </w:r>
    </w:p>
    <w:p w:rsidR="0060369D" w:rsidRPr="0060369D" w:rsidRDefault="0060369D" w:rsidP="00603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Сохраняйте спокойствие – вы можете еще больше напугать сына или дочь бурной реакцией на то, что он рассказал или показал. Никогда не наказывайте и не ограничивайте действия ребёнка в ответ на его признание.</w:t>
      </w:r>
    </w:p>
    <w:p w:rsidR="0060369D" w:rsidRPr="0060369D" w:rsidRDefault="0060369D" w:rsidP="00603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Главной задачей является эмоциональная поддержка ребёнка. Нужно дать ему уверенность в том, что проблему можно преодолеть.</w:t>
      </w:r>
    </w:p>
    <w:p w:rsidR="0060369D" w:rsidRPr="0060369D" w:rsidRDefault="0060369D" w:rsidP="00603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60369D">
        <w:rPr>
          <w:rFonts w:ascii="Times New Roman" w:hAnsi="Times New Roman" w:cs="Times New Roman"/>
          <w:sz w:val="28"/>
        </w:rPr>
        <w:t>Поддерживайте доверительные отношения с вашим ребёнком. Защитой для него будет владение информацией об опасностях.</w:t>
      </w:r>
    </w:p>
    <w:p w:rsidR="0060369D" w:rsidRPr="0060369D" w:rsidRDefault="0060369D" w:rsidP="006036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 </w:t>
      </w:r>
    </w:p>
    <w:p w:rsidR="0060369D" w:rsidRPr="0060369D" w:rsidRDefault="0060369D" w:rsidP="006036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 w:rsidRPr="0060369D">
        <w:rPr>
          <w:rFonts w:ascii="Times New Roman" w:hAnsi="Times New Roman" w:cs="Times New Roman"/>
          <w:b/>
          <w:sz w:val="28"/>
        </w:rPr>
        <w:t xml:space="preserve">СЕКСТИНГ </w:t>
      </w:r>
      <w:r w:rsidRPr="0060369D">
        <w:rPr>
          <w:rFonts w:ascii="Times New Roman" w:hAnsi="Times New Roman" w:cs="Times New Roman"/>
          <w:sz w:val="28"/>
        </w:rPr>
        <w:t>– это обмен сообщениями интимного содержания или фото/видео файлами эротического характера в интернете. Данная форма коммуникации становится всё более распространенной среди подростков, как  высокая  форма  доверия  при  отношениях.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Обычно подростки  используют камеры, встроенные в мобильные телефоны, чтобы сфотографировать себя в обнажённом или полуобнажённом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 Чаще всего </w:t>
      </w:r>
      <w:r w:rsidRPr="0060369D">
        <w:rPr>
          <w:rFonts w:ascii="Times New Roman" w:hAnsi="Times New Roman" w:cs="Times New Roman"/>
          <w:sz w:val="28"/>
        </w:rPr>
        <w:lastRenderedPageBreak/>
        <w:t>такие фотографии используют в качестве  мести  после  ссоры, разрыва  отношений.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0369D">
        <w:rPr>
          <w:rFonts w:ascii="Times New Roman" w:hAnsi="Times New Roman" w:cs="Times New Roman"/>
          <w:sz w:val="28"/>
        </w:rPr>
        <w:t>Секстинг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 выглядит как забава или какая-то игра до тех пор, пока кто-нибудь не пострадает, пока конфиденциальные фотографии не  станут достоянием общественности.  Надо напомнить ребёнку, что  информация, в  т. ч. фотографии и видеоролики, попавшие в мировую сеть, легко становятся  доступными  для всех  и удалить их практически невозможно. Такая  информация  может  навредить, испортив  </w:t>
      </w:r>
      <w:proofErr w:type="spellStart"/>
      <w:r w:rsidRPr="0060369D">
        <w:rPr>
          <w:rFonts w:ascii="Times New Roman" w:hAnsi="Times New Roman" w:cs="Times New Roman"/>
          <w:sz w:val="28"/>
        </w:rPr>
        <w:t>киберрепутацию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 даже через много  лет.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В Российской Федерации, </w:t>
      </w:r>
      <w:proofErr w:type="spellStart"/>
      <w:r w:rsidRPr="0060369D">
        <w:rPr>
          <w:rFonts w:ascii="Times New Roman" w:hAnsi="Times New Roman" w:cs="Times New Roman"/>
          <w:sz w:val="28"/>
        </w:rPr>
        <w:t>секстинг</w:t>
      </w:r>
      <w:proofErr w:type="spellEnd"/>
      <w:r w:rsidRPr="0060369D">
        <w:rPr>
          <w:rFonts w:ascii="Times New Roman" w:hAnsi="Times New Roman" w:cs="Times New Roman"/>
          <w:sz w:val="28"/>
        </w:rPr>
        <w:t xml:space="preserve"> является уголовным преступлением, а если на интимных фотографиях изображён несовершеннолетний, то это считается детской порнографией. Причём виновными могут быть признаны оба: человек, отправивший фотографии, и получивший их – это классифицируется как производство и хранение детской порнографии соответственно.</w:t>
      </w: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Прежде чем отправить свои личные данные и фотографии куда-нибудь или кому-нибудь, подумайте о последствиях этого шага. Напоминайте правила друзьям, родственникам, никогда не пишите сведения о себе, не убедившись в правильности своих действий.</w:t>
      </w:r>
    </w:p>
    <w:p w:rsidR="0060369D" w:rsidRPr="0060369D" w:rsidRDefault="0060369D" w:rsidP="006036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0369D" w:rsidRPr="0060369D" w:rsidRDefault="0060369D" w:rsidP="00603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>Общероссийский единый телефон доверия для детей, подростков и их родителей</w:t>
      </w:r>
      <w:r>
        <w:rPr>
          <w:rFonts w:ascii="Times New Roman" w:hAnsi="Times New Roman" w:cs="Times New Roman"/>
          <w:sz w:val="28"/>
        </w:rPr>
        <w:t>.</w:t>
      </w:r>
    </w:p>
    <w:p w:rsidR="008D4436" w:rsidRPr="0060369D" w:rsidRDefault="0060369D" w:rsidP="006036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369D">
        <w:rPr>
          <w:rFonts w:ascii="Times New Roman" w:hAnsi="Times New Roman" w:cs="Times New Roman"/>
          <w:sz w:val="28"/>
        </w:rPr>
        <w:t xml:space="preserve"> 8-800-2000-122</w:t>
      </w:r>
    </w:p>
    <w:sectPr w:rsidR="008D4436" w:rsidRPr="0060369D" w:rsidSect="008D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9D"/>
    <w:rsid w:val="0060369D"/>
    <w:rsid w:val="008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2025-04-07T08:54:00Z</dcterms:created>
  <dcterms:modified xsi:type="dcterms:W3CDTF">2025-04-07T09:00:00Z</dcterms:modified>
</cp:coreProperties>
</file>